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9AE" w:rsidRPr="00D679AE" w:rsidRDefault="00D679AE" w:rsidP="00D679AE">
      <w:pPr>
        <w:pStyle w:val="Tekstpodstawowy3"/>
        <w:rPr>
          <w:rFonts w:ascii="Arial Unicode MS" w:eastAsia="Arial Unicode MS" w:hAnsi="Arial Unicode MS" w:cs="Arial Unicode MS"/>
          <w:sz w:val="20"/>
          <w:szCs w:val="20"/>
        </w:rPr>
      </w:pPr>
      <w:r w:rsidRPr="00D679AE">
        <w:rPr>
          <w:rFonts w:ascii="Arial Unicode MS" w:eastAsia="Arial Unicode MS" w:hAnsi="Arial Unicode MS" w:cs="Arial Unicode MS"/>
          <w:b/>
          <w:bCs/>
          <w:sz w:val="20"/>
          <w:szCs w:val="20"/>
        </w:rPr>
        <w:t>Misja</w:t>
      </w:r>
      <w:r w:rsidRPr="00D679AE">
        <w:rPr>
          <w:rFonts w:ascii="Arial Unicode MS" w:eastAsia="Arial Unicode MS" w:hAnsi="Arial Unicode MS" w:cs="Arial Unicode MS"/>
          <w:sz w:val="20"/>
          <w:szCs w:val="20"/>
        </w:rPr>
        <w:t xml:space="preserve"> Zdefiniowanie misji, celów i zadań świetlicy jest niezwykle ważnym działaniem. Warto zainwestować w nie czas, wiedzę i umiejętności całego zespołu wychowawców i precyzyjnie je określić, uwzględniając zarówno rzeczywiste potrzeby środowiska lokalnego, jak i istniejące warunki do pomagania. jest istotnym elementem każdej organizacji, także świetlicy. Charakteryzuje działalność, uzasadnia istnienie i tworzy „osobowość”, wyróżniając ją spośród innych. Podstawą do jej określenia jest wybór i zdefiniowanie wartości w oparciu o które ma być prowadzona praca.</w:t>
      </w:r>
    </w:p>
    <w:p w:rsidR="00D679AE" w:rsidRPr="00D679AE" w:rsidRDefault="00D679AE" w:rsidP="00D679AE">
      <w:pPr>
        <w:rPr>
          <w:rFonts w:ascii="Arial Unicode MS" w:eastAsia="Arial Unicode MS" w:hAnsi="Arial Unicode MS" w:cs="Arial Unicode MS"/>
          <w:sz w:val="20"/>
          <w:szCs w:val="20"/>
        </w:rPr>
      </w:pPr>
      <w:r w:rsidRPr="00D679AE">
        <w:rPr>
          <w:rFonts w:ascii="Arial Unicode MS" w:eastAsia="Arial Unicode MS" w:hAnsi="Arial Unicode MS" w:cs="Arial Unicode MS"/>
          <w:sz w:val="20"/>
          <w:szCs w:val="20"/>
        </w:rPr>
        <w:t>Warto, by misja odpowiadała na pytania:</w:t>
      </w:r>
    </w:p>
    <w:p w:rsidR="00D679AE" w:rsidRPr="00D679AE" w:rsidRDefault="00D679AE" w:rsidP="00D679AE">
      <w:pPr>
        <w:numPr>
          <w:ilvl w:val="0"/>
          <w:numId w:val="1"/>
        </w:numPr>
        <w:tabs>
          <w:tab w:val="num" w:pos="180"/>
        </w:tabs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 w:rsidRPr="00D679AE">
        <w:rPr>
          <w:rFonts w:ascii="Arial Unicode MS" w:eastAsia="Arial Unicode MS" w:hAnsi="Arial Unicode MS" w:cs="Arial Unicode MS"/>
          <w:sz w:val="20"/>
          <w:szCs w:val="20"/>
        </w:rPr>
        <w:t xml:space="preserve">po co i dla kogo istnieje świetlica? </w:t>
      </w:r>
    </w:p>
    <w:p w:rsidR="00D679AE" w:rsidRPr="00D679AE" w:rsidRDefault="00D679AE" w:rsidP="00D679AE">
      <w:pPr>
        <w:tabs>
          <w:tab w:val="num" w:pos="180"/>
        </w:tabs>
        <w:rPr>
          <w:rFonts w:ascii="Arial Unicode MS" w:eastAsia="Arial Unicode MS" w:hAnsi="Arial Unicode MS" w:cs="Arial Unicode MS"/>
          <w:sz w:val="20"/>
          <w:szCs w:val="20"/>
        </w:rPr>
      </w:pPr>
      <w:r w:rsidRPr="00D679AE">
        <w:rPr>
          <w:rFonts w:ascii="Arial Unicode MS" w:eastAsia="Arial Unicode MS" w:hAnsi="Arial Unicode MS" w:cs="Arial Unicode MS"/>
          <w:sz w:val="20"/>
          <w:szCs w:val="20"/>
        </w:rPr>
        <w:t>na jakie odpowiada potrzeby?</w:t>
      </w:r>
    </w:p>
    <w:p w:rsidR="00D679AE" w:rsidRPr="00D679AE" w:rsidRDefault="00D679AE" w:rsidP="00D679AE">
      <w:pPr>
        <w:numPr>
          <w:ilvl w:val="0"/>
          <w:numId w:val="1"/>
        </w:numPr>
        <w:tabs>
          <w:tab w:val="num" w:pos="180"/>
        </w:tabs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 w:rsidRPr="00D679AE">
        <w:rPr>
          <w:rFonts w:ascii="Arial Unicode MS" w:eastAsia="Arial Unicode MS" w:hAnsi="Arial Unicode MS" w:cs="Arial Unicode MS"/>
          <w:sz w:val="20"/>
          <w:szCs w:val="20"/>
        </w:rPr>
        <w:t>do czego dąży?</w:t>
      </w:r>
    </w:p>
    <w:p w:rsidR="00D679AE" w:rsidRPr="00D679AE" w:rsidRDefault="00D679AE" w:rsidP="00D679AE">
      <w:pPr>
        <w:pStyle w:val="Tekstpodstawowywcity"/>
        <w:ind w:left="0"/>
        <w:rPr>
          <w:rFonts w:ascii="Arial Unicode MS" w:eastAsia="Arial Unicode MS" w:hAnsi="Arial Unicode MS" w:cs="Arial Unicode MS"/>
          <w:sz w:val="20"/>
          <w:szCs w:val="20"/>
        </w:rPr>
      </w:pPr>
      <w:r w:rsidRPr="00D679AE">
        <w:rPr>
          <w:rFonts w:ascii="Arial Unicode MS" w:eastAsia="Arial Unicode MS" w:hAnsi="Arial Unicode MS" w:cs="Arial Unicode MS"/>
          <w:sz w:val="20"/>
          <w:szCs w:val="20"/>
        </w:rPr>
        <w:t>Ważne jest też to, by misja  była sformułowana w sposób zwięzły, elastyczny i oryginalny oraz by funkcjonowała w świadomości pracowników jako „znak rozpoznawczy”, wskazując na konieczność przyjęcia określonej postawy wobec konkretnych osób (podopiecznych i ich rodzin, współpracowników), zadań, instytucji oraz środowiska lokalnego.</w:t>
      </w:r>
    </w:p>
    <w:p w:rsidR="00D679AE" w:rsidRPr="00D679AE" w:rsidRDefault="00D679AE" w:rsidP="00D679AE">
      <w:pPr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</w:p>
    <w:p w:rsidR="00D679AE" w:rsidRPr="00D679AE" w:rsidRDefault="00D679AE" w:rsidP="00D679AE">
      <w:pPr>
        <w:rPr>
          <w:rFonts w:ascii="Arial Unicode MS" w:eastAsia="Arial Unicode MS" w:hAnsi="Arial Unicode MS" w:cs="Arial Unicode MS"/>
          <w:sz w:val="20"/>
          <w:szCs w:val="20"/>
          <w:u w:val="single"/>
        </w:rPr>
      </w:pPr>
      <w:r w:rsidRPr="00D679AE">
        <w:rPr>
          <w:rFonts w:ascii="Arial Unicode MS" w:eastAsia="Arial Unicode MS" w:hAnsi="Arial Unicode MS" w:cs="Arial Unicode MS"/>
          <w:sz w:val="20"/>
          <w:szCs w:val="20"/>
          <w:u w:val="single"/>
        </w:rPr>
        <w:t>Przykładowe sformułowania misji świetlicy:</w:t>
      </w:r>
    </w:p>
    <w:p w:rsidR="00D679AE" w:rsidRPr="00D679AE" w:rsidRDefault="00D679AE" w:rsidP="00D679AE">
      <w:pPr>
        <w:rPr>
          <w:rFonts w:ascii="Arial Unicode MS" w:eastAsia="Arial Unicode MS" w:hAnsi="Arial Unicode MS" w:cs="Arial Unicode MS"/>
          <w:i/>
          <w:iCs/>
          <w:sz w:val="20"/>
          <w:szCs w:val="20"/>
        </w:rPr>
      </w:pPr>
      <w:r w:rsidRPr="00D679AE">
        <w:rPr>
          <w:rFonts w:ascii="Arial Unicode MS" w:eastAsia="Arial Unicode MS" w:hAnsi="Arial Unicode MS" w:cs="Arial Unicode MS"/>
          <w:i/>
          <w:iCs/>
          <w:sz w:val="20"/>
          <w:szCs w:val="20"/>
        </w:rPr>
        <w:t>... Wspieramy dzieci i rodziny w trudnej sytuacji profesjonalnie i z miłością...</w:t>
      </w:r>
    </w:p>
    <w:p w:rsidR="00D679AE" w:rsidRPr="00D679AE" w:rsidRDefault="00D679AE" w:rsidP="00D679AE">
      <w:pPr>
        <w:rPr>
          <w:rFonts w:ascii="Arial Unicode MS" w:eastAsia="Arial Unicode MS" w:hAnsi="Arial Unicode MS" w:cs="Arial Unicode MS"/>
          <w:i/>
          <w:iCs/>
          <w:sz w:val="20"/>
          <w:szCs w:val="20"/>
        </w:rPr>
      </w:pPr>
      <w:r w:rsidRPr="00D679AE">
        <w:rPr>
          <w:rFonts w:ascii="Arial Unicode MS" w:eastAsia="Arial Unicode MS" w:hAnsi="Arial Unicode MS" w:cs="Arial Unicode MS"/>
          <w:i/>
          <w:iCs/>
          <w:sz w:val="20"/>
          <w:szCs w:val="20"/>
        </w:rPr>
        <w:t>... Pomagamy dzieciom i rodzinom prowadząc do samodzielności i odpowiedzialności...</w:t>
      </w:r>
    </w:p>
    <w:p w:rsidR="00D679AE" w:rsidRPr="00D679AE" w:rsidRDefault="00D679AE" w:rsidP="00D679AE">
      <w:pPr>
        <w:rPr>
          <w:rFonts w:ascii="Arial Unicode MS" w:eastAsia="Arial Unicode MS" w:hAnsi="Arial Unicode MS" w:cs="Arial Unicode MS"/>
          <w:i/>
          <w:iCs/>
          <w:sz w:val="20"/>
          <w:szCs w:val="20"/>
        </w:rPr>
      </w:pPr>
      <w:r w:rsidRPr="00D679AE">
        <w:rPr>
          <w:rFonts w:ascii="Arial Unicode MS" w:eastAsia="Arial Unicode MS" w:hAnsi="Arial Unicode MS" w:cs="Arial Unicode MS"/>
          <w:i/>
          <w:iCs/>
          <w:sz w:val="20"/>
          <w:szCs w:val="20"/>
        </w:rPr>
        <w:t>... Towarzyszymy rodzinom w kryzysach i wspieramy w rozwoju...</w:t>
      </w:r>
    </w:p>
    <w:p w:rsidR="00D679AE" w:rsidRPr="00D679AE" w:rsidRDefault="00D679AE" w:rsidP="00D679AE">
      <w:pPr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</w:p>
    <w:p w:rsidR="00D679AE" w:rsidRPr="00D679AE" w:rsidRDefault="00D679AE" w:rsidP="00D679AE">
      <w:pPr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D679AE">
        <w:rPr>
          <w:rFonts w:ascii="Arial Unicode MS" w:eastAsia="Arial Unicode MS" w:hAnsi="Arial Unicode MS" w:cs="Arial Unicode MS"/>
          <w:sz w:val="20"/>
          <w:szCs w:val="20"/>
        </w:rPr>
        <w:t xml:space="preserve">Czasem świetlice prowadzone są przez organizacje posiadające swoje misje (stowarzyszenia, zgromadzenia zakonne, fundacje), warto do nich sięgnąć - być może są one adekwatne do rodzaju działalności, którą prowadzi placówka. Przykładem może być tutaj misja Stowarzyszenia </w:t>
      </w:r>
      <w:proofErr w:type="spellStart"/>
      <w:r w:rsidRPr="00D679AE">
        <w:rPr>
          <w:rFonts w:ascii="Arial Unicode MS" w:eastAsia="Arial Unicode MS" w:hAnsi="Arial Unicode MS" w:cs="Arial Unicode MS"/>
          <w:sz w:val="20"/>
          <w:szCs w:val="20"/>
        </w:rPr>
        <w:t>św</w:t>
      </w:r>
      <w:proofErr w:type="spellEnd"/>
      <w:r w:rsidRPr="00D679AE">
        <w:rPr>
          <w:rFonts w:ascii="Arial Unicode MS" w:eastAsia="Arial Unicode MS" w:hAnsi="Arial Unicode MS" w:cs="Arial Unicode MS"/>
          <w:sz w:val="20"/>
          <w:szCs w:val="20"/>
        </w:rPr>
        <w:t xml:space="preserve">. Filipa </w:t>
      </w:r>
      <w:proofErr w:type="spellStart"/>
      <w:r w:rsidRPr="00D679AE">
        <w:rPr>
          <w:rFonts w:ascii="Arial Unicode MS" w:eastAsia="Arial Unicode MS" w:hAnsi="Arial Unicode MS" w:cs="Arial Unicode MS"/>
          <w:sz w:val="20"/>
          <w:szCs w:val="20"/>
        </w:rPr>
        <w:t>Nereusza</w:t>
      </w:r>
      <w:proofErr w:type="spellEnd"/>
      <w:r w:rsidRPr="00D679AE">
        <w:rPr>
          <w:rFonts w:ascii="Arial Unicode MS" w:eastAsia="Arial Unicode MS" w:hAnsi="Arial Unicode MS" w:cs="Arial Unicode MS"/>
          <w:sz w:val="20"/>
          <w:szCs w:val="20"/>
        </w:rPr>
        <w:t xml:space="preserve">, która brzmi: </w:t>
      </w:r>
      <w:r w:rsidRPr="00D679AE">
        <w:rPr>
          <w:rFonts w:ascii="Arial Unicode MS" w:eastAsia="Arial Unicode MS" w:hAnsi="Arial Unicode MS" w:cs="Arial Unicode MS"/>
          <w:i/>
          <w:iCs/>
          <w:sz w:val="20"/>
          <w:szCs w:val="20"/>
        </w:rPr>
        <w:t>„do ludzi z miłością”.</w:t>
      </w:r>
      <w:r w:rsidRPr="00D679AE">
        <w:rPr>
          <w:rFonts w:ascii="Arial Unicode MS" w:eastAsia="Arial Unicode MS" w:hAnsi="Arial Unicode MS" w:cs="Arial Unicode MS"/>
          <w:sz w:val="20"/>
          <w:szCs w:val="20"/>
        </w:rPr>
        <w:t xml:space="preserve"> Została ona przyjęta przez wszystkie placówki i w praktyce oznacza, że każdy kto ma z nimi kontakt traktowany jest z szacunkiem i w taki sposób, by poczuł siłę, nadzieję, chęć do zmiany lub robienia dobrych rzeczy, po prostu ... z miłością. </w:t>
      </w:r>
    </w:p>
    <w:p w:rsidR="00D679AE" w:rsidRPr="00D679AE" w:rsidRDefault="00D679AE" w:rsidP="00D679AE">
      <w:pPr>
        <w:pStyle w:val="Tekstpodstawowy3"/>
        <w:rPr>
          <w:rFonts w:ascii="Arial Unicode MS" w:eastAsia="Arial Unicode MS" w:hAnsi="Arial Unicode MS" w:cs="Arial Unicode MS"/>
          <w:sz w:val="20"/>
          <w:szCs w:val="20"/>
        </w:rPr>
      </w:pPr>
      <w:r w:rsidRPr="00D679AE">
        <w:rPr>
          <w:rFonts w:ascii="Arial Unicode MS" w:eastAsia="Arial Unicode MS" w:hAnsi="Arial Unicode MS" w:cs="Arial Unicode MS"/>
          <w:sz w:val="20"/>
          <w:szCs w:val="20"/>
        </w:rPr>
        <w:t xml:space="preserve">Warto również zaznaczyć, że misja organizacji jest na tyle „żywa”, na ile utożsamiają się z nią jej bezpośredni realizatorzy, czyli pracownicy i wolontariusze, a z czasem podopieczni i ich rodziny. Placówka ma szanse stać się tą „szczególną” i rozpoznawalną w otoczeniu tylko wówczas, jeśli misja realizowana jest w ich konkretnych zachowaniach i postawach. </w:t>
      </w:r>
    </w:p>
    <w:p w:rsidR="005A2249" w:rsidRPr="00D679AE" w:rsidRDefault="005A2249">
      <w:pPr>
        <w:rPr>
          <w:rFonts w:ascii="Arial Unicode MS" w:eastAsia="Arial Unicode MS" w:hAnsi="Arial Unicode MS" w:cs="Arial Unicode MS"/>
          <w:sz w:val="20"/>
          <w:szCs w:val="20"/>
        </w:rPr>
      </w:pPr>
    </w:p>
    <w:sectPr w:rsidR="005A2249" w:rsidRPr="00D679AE" w:rsidSect="005A2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21865"/>
    <w:multiLevelType w:val="hybridMultilevel"/>
    <w:tmpl w:val="37C84E48"/>
    <w:lvl w:ilvl="0" w:tplc="69AC7B78">
      <w:start w:val="1"/>
      <w:numFmt w:val="bullet"/>
      <w:lvlText w:val="-"/>
      <w:lvlJc w:val="left"/>
      <w:pPr>
        <w:tabs>
          <w:tab w:val="num" w:pos="540"/>
        </w:tabs>
        <w:ind w:left="540" w:hanging="480"/>
      </w:pPr>
      <w:rPr>
        <w:rFonts w:ascii="Times New Roman" w:hAnsi="Times New Roman" w:cs="Times New Roman" w:hint="default"/>
        <w:sz w:val="2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D679AE"/>
    <w:rsid w:val="005A2249"/>
    <w:rsid w:val="00D602FF"/>
    <w:rsid w:val="00D67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79AE"/>
    <w:rPr>
      <w:rFonts w:ascii="Calibri" w:eastAsia="Calibri" w:hAnsi="Calibri" w:cs="Times New Roman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unhideWhenUsed/>
    <w:rsid w:val="00D679A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679AE"/>
    <w:rPr>
      <w:rFonts w:ascii="Calibri" w:eastAsia="Calibri" w:hAnsi="Calibri" w:cs="Times New Roman"/>
      <w:sz w:val="16"/>
      <w:szCs w:val="16"/>
      <w:lang w:bidi="en-US"/>
    </w:rPr>
  </w:style>
  <w:style w:type="paragraph" w:styleId="Tekstpodstawowywcity">
    <w:name w:val="Body Text Indent"/>
    <w:basedOn w:val="Normalny"/>
    <w:link w:val="TekstpodstawowywcityZnak"/>
    <w:semiHidden/>
    <w:unhideWhenUsed/>
    <w:rsid w:val="00D679A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679A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317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lisota</dc:creator>
  <cp:keywords/>
  <dc:description/>
  <cp:lastModifiedBy>joanna lisota</cp:lastModifiedBy>
  <cp:revision>1</cp:revision>
  <dcterms:created xsi:type="dcterms:W3CDTF">2012-10-01T11:29:00Z</dcterms:created>
  <dcterms:modified xsi:type="dcterms:W3CDTF">2012-10-01T11:30:00Z</dcterms:modified>
</cp:coreProperties>
</file>