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C7" w:rsidRDefault="002D5BC7" w:rsidP="00EC4D88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2D5BC7" w:rsidRPr="003B3D03" w:rsidRDefault="002D5BC7" w:rsidP="00EC4D88">
      <w:pPr>
        <w:jc w:val="center"/>
        <w:rPr>
          <w:rFonts w:ascii="Book Antiqua" w:hAnsi="Book Antiqua" w:cs="Book Antiqua"/>
          <w:sz w:val="24"/>
          <w:szCs w:val="24"/>
        </w:rPr>
      </w:pPr>
      <w:r w:rsidRPr="003B3D03">
        <w:rPr>
          <w:rFonts w:ascii="Book Antiqua" w:hAnsi="Book Antiqua" w:cs="Book Antiqua"/>
          <w:b/>
          <w:bCs/>
          <w:sz w:val="24"/>
          <w:szCs w:val="24"/>
        </w:rPr>
        <w:t>Instytut Psychologii Zdrowia PTP oraz Fundacja ETOH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3B3D03">
        <w:rPr>
          <w:rFonts w:ascii="Book Antiqua" w:hAnsi="Book Antiqua" w:cs="Book Antiqua"/>
          <w:b/>
          <w:bCs/>
          <w:sz w:val="24"/>
          <w:szCs w:val="24"/>
        </w:rPr>
        <w:t xml:space="preserve">zapraszają na konferencję DDA </w:t>
      </w:r>
    </w:p>
    <w:p w:rsidR="002D5BC7" w:rsidRDefault="002D5BC7" w:rsidP="00EC4D88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B3D03">
        <w:rPr>
          <w:rFonts w:ascii="Book Antiqua" w:hAnsi="Book Antiqua" w:cs="Book Antiqua"/>
          <w:b/>
          <w:bCs/>
          <w:sz w:val="24"/>
          <w:szCs w:val="24"/>
        </w:rPr>
        <w:t xml:space="preserve">„PRACA Z WYOBRAŹNIĄ, SYMBOLAMI, SNAMI I NARRACJAMI OSOBISTYMI </w:t>
      </w:r>
    </w:p>
    <w:p w:rsidR="002D5BC7" w:rsidRPr="003B3D03" w:rsidRDefault="002D5BC7" w:rsidP="00EC4D88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B3D03">
        <w:rPr>
          <w:rFonts w:ascii="Book Antiqua" w:hAnsi="Book Antiqua" w:cs="Book Antiqua"/>
          <w:b/>
          <w:bCs/>
          <w:sz w:val="24"/>
          <w:szCs w:val="24"/>
        </w:rPr>
        <w:t>W PSYCHOTERAPII”</w:t>
      </w:r>
      <w:r w:rsidRPr="003B3D03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3B3D03">
        <w:rPr>
          <w:rFonts w:ascii="Book Antiqua" w:hAnsi="Book Antiqua" w:cs="Book Antiqua"/>
          <w:b/>
          <w:bCs/>
          <w:sz w:val="24"/>
          <w:szCs w:val="24"/>
        </w:rPr>
        <w:t>która odbędzie się w dniach 22 - 24.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3B3D03">
        <w:rPr>
          <w:rFonts w:ascii="Book Antiqua" w:hAnsi="Book Antiqua" w:cs="Book Antiqua"/>
          <w:b/>
          <w:bCs/>
          <w:sz w:val="24"/>
          <w:szCs w:val="24"/>
        </w:rPr>
        <w:t>06. 2014 r.</w:t>
      </w:r>
    </w:p>
    <w:p w:rsidR="002D5BC7" w:rsidRPr="000044B3" w:rsidRDefault="002D5BC7" w:rsidP="00BF5C95">
      <w:pPr>
        <w:jc w:val="both"/>
        <w:rPr>
          <w:rFonts w:ascii="Book Antiqua" w:hAnsi="Book Antiqua" w:cs="Book Antiqua"/>
          <w:sz w:val="20"/>
          <w:szCs w:val="20"/>
        </w:rPr>
      </w:pPr>
      <w:r w:rsidRPr="000044B3">
        <w:rPr>
          <w:rFonts w:ascii="Book Antiqua" w:hAnsi="Book Antiqua" w:cs="Book Antiqua"/>
          <w:sz w:val="20"/>
          <w:szCs w:val="20"/>
        </w:rPr>
        <w:t xml:space="preserve">W czasie konferencji przedstawione zostaną różne metody, procedury i strategie psychoterapeutyczne wykorzystujące wyobraźnię, symbole, sny i narracje osobiste do uzyskiwania pozytywnych zmian w pracy z pacjentami. Chociaż konferencja jest przeznaczona przede wszystkim dla terapeutów pracujących lub uczących się terapii DDA, będzie też okazja do pracy osobistej. </w:t>
      </w:r>
    </w:p>
    <w:p w:rsidR="002D5BC7" w:rsidRPr="000044B3" w:rsidRDefault="002D5BC7" w:rsidP="00BF5C95">
      <w:pPr>
        <w:jc w:val="both"/>
        <w:rPr>
          <w:rFonts w:ascii="Book Antiqua" w:hAnsi="Book Antiqua" w:cs="Book Antiqua"/>
          <w:sz w:val="20"/>
          <w:szCs w:val="20"/>
        </w:rPr>
      </w:pPr>
      <w:r w:rsidRPr="000044B3">
        <w:rPr>
          <w:rFonts w:ascii="Book Antiqua" w:hAnsi="Book Antiqua" w:cs="Book Antiqua"/>
          <w:sz w:val="20"/>
          <w:szCs w:val="20"/>
        </w:rPr>
        <w:t>Poniżej znajduje się zarys tematyczny planowanych wykładów i warsztatów.</w:t>
      </w:r>
    </w:p>
    <w:p w:rsidR="002D5BC7" w:rsidRPr="000044B3" w:rsidRDefault="002D5BC7" w:rsidP="00112126">
      <w:pPr>
        <w:rPr>
          <w:rFonts w:ascii="Book Antiqua" w:hAnsi="Book Antiqua" w:cs="Book Antiqua"/>
          <w:sz w:val="20"/>
          <w:szCs w:val="20"/>
          <w:u w:val="single"/>
        </w:rPr>
      </w:pPr>
      <w:r w:rsidRPr="000044B3">
        <w:rPr>
          <w:rFonts w:ascii="Book Antiqua" w:hAnsi="Book Antiqua" w:cs="Book Antiqua"/>
          <w:sz w:val="20"/>
          <w:szCs w:val="20"/>
          <w:u w:val="single"/>
        </w:rPr>
        <w:t xml:space="preserve">Wykłady: </w:t>
      </w:r>
    </w:p>
    <w:p w:rsidR="002D5BC7" w:rsidRPr="000044B3" w:rsidRDefault="002D5BC7" w:rsidP="00112126">
      <w:pPr>
        <w:numPr>
          <w:ilvl w:val="0"/>
          <w:numId w:val="5"/>
        </w:numPr>
        <w:spacing w:after="0"/>
        <w:ind w:left="357" w:hanging="357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Za dużo lęku, za dużo smutku –psychoterapeutyczne łagodzenie śladów złej przeszłości - 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prof. Jerzy Mellibruda</w:t>
      </w:r>
    </w:p>
    <w:p w:rsidR="002D5BC7" w:rsidRPr="000044B3" w:rsidRDefault="002D5BC7" w:rsidP="00112126">
      <w:pPr>
        <w:numPr>
          <w:ilvl w:val="0"/>
          <w:numId w:val="5"/>
        </w:numPr>
        <w:spacing w:after="0"/>
        <w:ind w:left="357" w:hanging="357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Rekonstrukcja narracji osobistej w psychoterapii - 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prof. J.Mellibruda</w:t>
      </w:r>
    </w:p>
    <w:p w:rsidR="002D5BC7" w:rsidRPr="000044B3" w:rsidRDefault="002D5BC7" w:rsidP="00112126">
      <w:pPr>
        <w:numPr>
          <w:ilvl w:val="0"/>
          <w:numId w:val="5"/>
        </w:numPr>
        <w:spacing w:after="0"/>
        <w:ind w:left="357" w:hanging="357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Nigdy nie jest za późno, by mieć szczęśliwe dzieciństwo – ericksonowska praca z amnezją</w:t>
      </w: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 -  </w:t>
      </w:r>
      <w:r w:rsidRPr="00F503C9">
        <w:rPr>
          <w:rFonts w:ascii="Book Antiqua" w:hAnsi="Book Antiqua" w:cs="Book Antiqua"/>
          <w:i/>
          <w:iCs/>
          <w:sz w:val="20"/>
          <w:szCs w:val="20"/>
          <w:lang w:eastAsia="pl-PL"/>
        </w:rPr>
        <w:t>dr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Krzysztof Klajs</w:t>
      </w:r>
    </w:p>
    <w:p w:rsidR="002D5BC7" w:rsidRPr="000044B3" w:rsidRDefault="002D5BC7" w:rsidP="00112126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Praca ze snem w podejściu psychodynamicznym -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Bożena Maciek-Haściło</w:t>
      </w:r>
    </w:p>
    <w:p w:rsidR="002D5BC7" w:rsidRPr="000044B3" w:rsidRDefault="002D5BC7" w:rsidP="00812E32">
      <w:pPr>
        <w:spacing w:after="0"/>
        <w:jc w:val="both"/>
        <w:rPr>
          <w:rFonts w:ascii="Book Antiqua" w:hAnsi="Book Antiqua" w:cs="Book Antiqua"/>
          <w:sz w:val="20"/>
          <w:szCs w:val="20"/>
          <w:u w:val="single"/>
          <w:lang w:eastAsia="pl-PL"/>
        </w:rPr>
      </w:pPr>
    </w:p>
    <w:p w:rsidR="002D5BC7" w:rsidRPr="000044B3" w:rsidRDefault="002D5BC7" w:rsidP="00812E32">
      <w:pPr>
        <w:spacing w:after="0"/>
        <w:jc w:val="both"/>
        <w:rPr>
          <w:rFonts w:ascii="Book Antiqua" w:hAnsi="Book Antiqua" w:cs="Book Antiqua"/>
          <w:sz w:val="20"/>
          <w:szCs w:val="20"/>
          <w:u w:val="single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u w:val="single"/>
          <w:lang w:eastAsia="pl-PL"/>
        </w:rPr>
        <w:t>Warsztaty:</w:t>
      </w:r>
    </w:p>
    <w:p w:rsidR="002D5BC7" w:rsidRPr="000044B3" w:rsidRDefault="002D5BC7" w:rsidP="00812E32">
      <w:pPr>
        <w:spacing w:after="0"/>
        <w:jc w:val="both"/>
        <w:rPr>
          <w:rFonts w:ascii="Book Antiqua" w:hAnsi="Book Antiqua" w:cs="Book Antiqua"/>
          <w:sz w:val="20"/>
          <w:szCs w:val="20"/>
          <w:u w:val="single"/>
          <w:lang w:eastAsia="pl-PL"/>
        </w:rPr>
      </w:pPr>
    </w:p>
    <w:p w:rsidR="002D5BC7" w:rsidRPr="000044B3" w:rsidRDefault="002D5BC7" w:rsidP="0012661B">
      <w:pPr>
        <w:numPr>
          <w:ilvl w:val="0"/>
          <w:numId w:val="7"/>
        </w:numPr>
        <w:spacing w:after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Praca nad uwalnianiem się spod wpływu misji dziecięcych - 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Zofia Sobolewska - Mellibruda</w:t>
      </w:r>
    </w:p>
    <w:p w:rsidR="002D5BC7" w:rsidRPr="000044B3" w:rsidRDefault="002D5BC7" w:rsidP="0012661B">
      <w:pPr>
        <w:numPr>
          <w:ilvl w:val="0"/>
          <w:numId w:val="7"/>
        </w:numPr>
        <w:spacing w:after="0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Matki psychoterapeutów - wpływ obrazu matki na pracę psychoterapeutów - warsztat superwizyjny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-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Zofia Sobolewska- Mellibruda</w:t>
      </w:r>
    </w:p>
    <w:p w:rsidR="002D5BC7" w:rsidRPr="000044B3" w:rsidRDefault="002D5BC7" w:rsidP="0012661B">
      <w:pPr>
        <w:numPr>
          <w:ilvl w:val="0"/>
          <w:numId w:val="7"/>
        </w:numPr>
        <w:spacing w:after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Praca ze snem w psychoterapii Gestalt - </w:t>
      </w:r>
      <w:r>
        <w:rPr>
          <w:rFonts w:ascii="Book Antiqua" w:hAnsi="Book Antiqua" w:cs="Book Antiqua"/>
          <w:i/>
          <w:iCs/>
          <w:sz w:val="20"/>
          <w:szCs w:val="20"/>
          <w:lang w:eastAsia="pl-PL"/>
        </w:rPr>
        <w:t>Dorota Ziół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kowska-Maciaszek</w:t>
      </w:r>
    </w:p>
    <w:p w:rsidR="002D5BC7" w:rsidRPr="000044B3" w:rsidRDefault="002D5BC7" w:rsidP="0012661B">
      <w:pPr>
        <w:numPr>
          <w:ilvl w:val="0"/>
          <w:numId w:val="7"/>
        </w:numPr>
        <w:spacing w:after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Dorosłe nastawienie do traum dziecięcych - symboliczna zmiana ram odniesienia -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Anna Dodziuk</w:t>
      </w:r>
    </w:p>
    <w:p w:rsidR="002D5BC7" w:rsidRPr="000044B3" w:rsidRDefault="002D5BC7" w:rsidP="0012661B">
      <w:pPr>
        <w:numPr>
          <w:ilvl w:val="0"/>
          <w:numId w:val="7"/>
        </w:numPr>
        <w:spacing w:after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Symbole i wyobraźnia w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psychoterapii </w:t>
      </w: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skoncentrowanej na emocjach -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Jolanta Hojda </w:t>
      </w:r>
    </w:p>
    <w:p w:rsidR="002D5BC7" w:rsidRPr="000044B3" w:rsidRDefault="002D5BC7" w:rsidP="0012661B">
      <w:pPr>
        <w:numPr>
          <w:ilvl w:val="0"/>
          <w:numId w:val="7"/>
        </w:numPr>
        <w:spacing w:after="0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Zmień swoją bajkę – rekonstrukcja narracji osobistych w psychoterapii DDA -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Magdalena Skibińska</w:t>
      </w:r>
    </w:p>
    <w:p w:rsidR="002D5BC7" w:rsidRPr="000044B3" w:rsidRDefault="002D5BC7" w:rsidP="0012661B">
      <w:pPr>
        <w:numPr>
          <w:ilvl w:val="0"/>
          <w:numId w:val="7"/>
        </w:numPr>
        <w:spacing w:after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Figurki w przestrzeni- metoda pracy nad poczuciem przestrzeni życiowej w oparciu o podejście Ericksona -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Beata Chmielewska</w:t>
      </w:r>
      <w:bookmarkStart w:id="0" w:name="_GoBack"/>
      <w:bookmarkEnd w:id="0"/>
    </w:p>
    <w:p w:rsidR="002D5BC7" w:rsidRPr="00631B96" w:rsidRDefault="002D5BC7" w:rsidP="0012661B">
      <w:pPr>
        <w:numPr>
          <w:ilvl w:val="0"/>
          <w:numId w:val="7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0044B3">
        <w:rPr>
          <w:rFonts w:ascii="Book Antiqua" w:hAnsi="Book Antiqua" w:cs="Book Antiqua"/>
          <w:sz w:val="20"/>
          <w:szCs w:val="20"/>
          <w:lang w:eastAsia="pl-PL"/>
        </w:rPr>
        <w:t xml:space="preserve">Przepracowywanie wpływu doświadczeń z dzieciństwa na pełnienie roli rodzica - </w:t>
      </w:r>
      <w:r w:rsidRPr="000044B3">
        <w:rPr>
          <w:rFonts w:ascii="Book Antiqua" w:hAnsi="Book Antiqua" w:cs="Book Antiqua"/>
          <w:i/>
          <w:iCs/>
          <w:sz w:val="20"/>
          <w:szCs w:val="20"/>
          <w:lang w:eastAsia="pl-PL"/>
        </w:rPr>
        <w:t>Jolanta Bac-Siechowicz</w:t>
      </w:r>
    </w:p>
    <w:p w:rsidR="002D5BC7" w:rsidRPr="000044B3" w:rsidRDefault="002D5BC7" w:rsidP="0012661B">
      <w:pPr>
        <w:numPr>
          <w:ilvl w:val="0"/>
          <w:numId w:val="7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631B96">
        <w:rPr>
          <w:rFonts w:ascii="Book Antiqua" w:hAnsi="Book Antiqua" w:cs="Book Antiqua"/>
          <w:sz w:val="20"/>
          <w:szCs w:val="20"/>
          <w:lang w:eastAsia="pl-PL"/>
        </w:rPr>
        <w:t>Wykorzystanie psychodramy w psychoterapii grupowej DDA</w:t>
      </w:r>
      <w:r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 – Dorota Brewińska</w:t>
      </w:r>
    </w:p>
    <w:p w:rsidR="002D5BC7" w:rsidRPr="000044B3" w:rsidRDefault="002D5BC7" w:rsidP="0012661B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</w:p>
    <w:p w:rsidR="002D5BC7" w:rsidRPr="000044B3" w:rsidRDefault="002D5BC7" w:rsidP="0012661B">
      <w:pPr>
        <w:rPr>
          <w:rFonts w:ascii="Book Antiqua" w:hAnsi="Book Antiqua" w:cs="Book Antiqua"/>
          <w:sz w:val="20"/>
          <w:szCs w:val="20"/>
        </w:rPr>
      </w:pPr>
      <w:r w:rsidRPr="000044B3">
        <w:rPr>
          <w:rFonts w:ascii="Book Antiqua" w:hAnsi="Book Antiqua" w:cs="Book Antiqua"/>
          <w:sz w:val="20"/>
          <w:szCs w:val="20"/>
        </w:rPr>
        <w:t>Konferencja odbędzie się w Warszawie w siedzibie Fundacji ETOH, ul. Mszczonowska 6, rozpocznie się w niedzielę ok. godz. 1</w:t>
      </w:r>
      <w:r>
        <w:rPr>
          <w:rFonts w:ascii="Book Antiqua" w:hAnsi="Book Antiqua" w:cs="Book Antiqua"/>
          <w:sz w:val="20"/>
          <w:szCs w:val="20"/>
        </w:rPr>
        <w:t>3</w:t>
      </w:r>
      <w:r w:rsidRPr="000044B3">
        <w:rPr>
          <w:rFonts w:ascii="Book Antiqua" w:hAnsi="Book Antiqua" w:cs="Book Antiqua"/>
          <w:sz w:val="20"/>
          <w:szCs w:val="20"/>
        </w:rPr>
        <w:t xml:space="preserve">:00 i zakończy we wtorek po południu. </w:t>
      </w:r>
      <w:r w:rsidRPr="00140B82">
        <w:rPr>
          <w:rFonts w:ascii="Book Antiqua" w:hAnsi="Book Antiqua" w:cs="Book Antiqua"/>
          <w:sz w:val="20"/>
          <w:szCs w:val="20"/>
        </w:rPr>
        <w:tab/>
      </w:r>
    </w:p>
    <w:p w:rsidR="002D5BC7" w:rsidRPr="000044B3" w:rsidRDefault="002D5BC7" w:rsidP="0012661B">
      <w:pPr>
        <w:jc w:val="both"/>
        <w:rPr>
          <w:rFonts w:ascii="Book Antiqua" w:hAnsi="Book Antiqua" w:cs="Book Antiqua"/>
          <w:sz w:val="20"/>
          <w:szCs w:val="20"/>
        </w:rPr>
      </w:pPr>
      <w:r w:rsidRPr="000044B3">
        <w:rPr>
          <w:rFonts w:ascii="Book Antiqua" w:hAnsi="Book Antiqua" w:cs="Book Antiqua"/>
          <w:sz w:val="20"/>
          <w:szCs w:val="20"/>
        </w:rPr>
        <w:t xml:space="preserve">Koszt uczestnictwa wynosi 480 zł od osoby. W ramach powyższej kwoty organizator zapewnia udział w zajęciach, materiały edukacyjne, wyżywienie oraz nocleg. Koszty dojazdu pokrywają uczestnicy. </w:t>
      </w:r>
    </w:p>
    <w:p w:rsidR="002D5BC7" w:rsidRPr="000044B3" w:rsidRDefault="002D5BC7" w:rsidP="0012661B">
      <w:pPr>
        <w:jc w:val="both"/>
        <w:rPr>
          <w:rFonts w:ascii="Book Antiqua" w:hAnsi="Book Antiqua" w:cs="Book Antiqua"/>
          <w:sz w:val="20"/>
          <w:szCs w:val="20"/>
        </w:rPr>
      </w:pPr>
      <w:r w:rsidRPr="000044B3">
        <w:rPr>
          <w:rFonts w:ascii="Book Antiqua" w:hAnsi="Book Antiqua" w:cs="Book Antiqua"/>
          <w:sz w:val="20"/>
          <w:szCs w:val="20"/>
        </w:rPr>
        <w:t>Aby wziąć udział w konfer</w:t>
      </w:r>
      <w:r>
        <w:rPr>
          <w:rFonts w:ascii="Book Antiqua" w:hAnsi="Book Antiqua" w:cs="Book Antiqua"/>
          <w:sz w:val="20"/>
          <w:szCs w:val="20"/>
        </w:rPr>
        <w:t>encji, należy przesłać do dnia 30</w:t>
      </w:r>
      <w:r w:rsidRPr="000044B3">
        <w:rPr>
          <w:rFonts w:ascii="Book Antiqua" w:hAnsi="Book Antiqua" w:cs="Book Antiqua"/>
          <w:sz w:val="20"/>
          <w:szCs w:val="20"/>
        </w:rPr>
        <w:t>.05.2014 r. wypełniony formularz zgłoszenia</w:t>
      </w:r>
      <w:r>
        <w:rPr>
          <w:rFonts w:ascii="Book Antiqua" w:hAnsi="Book Antiqua" w:cs="Book Antiqua"/>
          <w:sz w:val="20"/>
          <w:szCs w:val="20"/>
        </w:rPr>
        <w:t xml:space="preserve">, dostępny na </w:t>
      </w:r>
      <w:hyperlink r:id="rId5" w:history="1">
        <w:r w:rsidRPr="006276C7">
          <w:rPr>
            <w:rStyle w:val="Hyperlink"/>
            <w:rFonts w:ascii="Book Antiqua" w:hAnsi="Book Antiqua" w:cs="Book Antiqua"/>
            <w:sz w:val="20"/>
            <w:szCs w:val="20"/>
          </w:rPr>
          <w:t>www.etoh.edu.pl</w:t>
        </w:r>
      </w:hyperlink>
      <w:r>
        <w:rPr>
          <w:rFonts w:ascii="Book Antiqua" w:hAnsi="Book Antiqua" w:cs="Book Antiqua"/>
          <w:sz w:val="20"/>
          <w:szCs w:val="20"/>
        </w:rPr>
        <w:t xml:space="preserve"> </w:t>
      </w:r>
      <w:r w:rsidRPr="000044B3">
        <w:rPr>
          <w:rFonts w:ascii="Book Antiqua" w:hAnsi="Book Antiqua" w:cs="Book Antiqua"/>
          <w:sz w:val="20"/>
          <w:szCs w:val="20"/>
        </w:rPr>
        <w:t xml:space="preserve">. Z uwagi na ograniczoną liczbę miejsc, zastrzegamy sobie prawo zakończenia naboru przed wyznaczonym terminem. Osoby wpisane na listę uczestników konferencji otrzymają mailowe potwierdzenie udziału w konferencji. </w:t>
      </w:r>
    </w:p>
    <w:p w:rsidR="002D5BC7" w:rsidRDefault="002D5BC7" w:rsidP="003B3D03">
      <w:pPr>
        <w:rPr>
          <w:rFonts w:ascii="Book Antiqua" w:hAnsi="Book Antiqua" w:cs="Book Antiqua"/>
          <w:sz w:val="20"/>
          <w:szCs w:val="20"/>
        </w:rPr>
      </w:pPr>
      <w:r w:rsidRPr="000044B3">
        <w:rPr>
          <w:rFonts w:ascii="Book Antiqua" w:hAnsi="Book Antiqua" w:cs="Book Antiqua"/>
          <w:sz w:val="20"/>
          <w:szCs w:val="20"/>
        </w:rPr>
        <w:t>W celu uzyskania dodatkowych informacji na temat konferencji zapraszamy do kontaktu telefonicznego pod numerami telefonów: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0044B3">
        <w:rPr>
          <w:rFonts w:ascii="Book Antiqua" w:hAnsi="Book Antiqua" w:cs="Book Antiqua"/>
          <w:sz w:val="20"/>
          <w:szCs w:val="20"/>
        </w:rPr>
        <w:t>22 836 80 89</w:t>
      </w:r>
      <w:r w:rsidRPr="00631B9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,22 439 03 11 </w:t>
      </w:r>
      <w:r w:rsidRPr="000044B3">
        <w:rPr>
          <w:rFonts w:ascii="Book Antiqua" w:hAnsi="Book Antiqua" w:cs="Book Antiqua"/>
          <w:sz w:val="20"/>
          <w:szCs w:val="20"/>
        </w:rPr>
        <w:t>lub</w:t>
      </w:r>
      <w:r w:rsidRPr="00631B96">
        <w:rPr>
          <w:rFonts w:ascii="Book Antiqua" w:hAnsi="Book Antiqua" w:cs="Book Antiqua"/>
          <w:sz w:val="20"/>
          <w:szCs w:val="20"/>
        </w:rPr>
        <w:t xml:space="preserve"> pod adresem e-mail: </w:t>
      </w:r>
      <w:hyperlink r:id="rId6" w:history="1">
        <w:r w:rsidRPr="00631B96">
          <w:rPr>
            <w:rStyle w:val="Hyperlink"/>
            <w:rFonts w:ascii="Book Antiqua" w:hAnsi="Book Antiqua" w:cs="Book Antiqua"/>
            <w:sz w:val="20"/>
            <w:szCs w:val="20"/>
          </w:rPr>
          <w:t>profilaktyka@etoh.edu.pl</w:t>
        </w:r>
      </w:hyperlink>
      <w:r w:rsidRPr="00631B96">
        <w:rPr>
          <w:rFonts w:ascii="Book Antiqua" w:hAnsi="Book Antiqua" w:cs="Book Antiqua"/>
          <w:sz w:val="20"/>
          <w:szCs w:val="20"/>
        </w:rPr>
        <w:t xml:space="preserve"> </w:t>
      </w:r>
    </w:p>
    <w:p w:rsidR="002D5BC7" w:rsidRPr="00140B82" w:rsidRDefault="002D5BC7" w:rsidP="00140B82">
      <w:pPr>
        <w:jc w:val="right"/>
        <w:rPr>
          <w:rFonts w:ascii="Book Antiqua" w:hAnsi="Book Antiqua" w:cs="Book Antiqua"/>
          <w:sz w:val="20"/>
          <w:szCs w:val="20"/>
        </w:rPr>
      </w:pPr>
      <w:r w:rsidRPr="00140B82">
        <w:rPr>
          <w:rFonts w:ascii="Book Antiqua" w:hAnsi="Book Antiqua" w:cs="Book Antiqua"/>
          <w:sz w:val="20"/>
          <w:szCs w:val="20"/>
        </w:rPr>
        <w:t>Zapraszamy!</w:t>
      </w:r>
    </w:p>
    <w:p w:rsidR="002D5BC7" w:rsidRDefault="002D5BC7" w:rsidP="00F503C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2D5BC7" w:rsidRDefault="002D5BC7" w:rsidP="00740B2F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40B82">
        <w:rPr>
          <w:rFonts w:ascii="Book Antiqua" w:hAnsi="Book Antiqua" w:cs="Book Antiqua"/>
          <w:b/>
          <w:bCs/>
          <w:sz w:val="20"/>
          <w:szCs w:val="20"/>
        </w:rPr>
        <w:t>Konferencja jest dofinansowana prz</w:t>
      </w:r>
      <w:r>
        <w:rPr>
          <w:rFonts w:ascii="Book Antiqua" w:hAnsi="Book Antiqua" w:cs="Book Antiqua"/>
          <w:b/>
          <w:bCs/>
          <w:sz w:val="20"/>
          <w:szCs w:val="20"/>
        </w:rPr>
        <w:t>ez Państwową Agencję R</w:t>
      </w:r>
      <w:r w:rsidRPr="00140B82">
        <w:rPr>
          <w:rFonts w:ascii="Book Antiqua" w:hAnsi="Book Antiqua" w:cs="Book Antiqua"/>
          <w:b/>
          <w:bCs/>
          <w:sz w:val="20"/>
          <w:szCs w:val="20"/>
        </w:rPr>
        <w:t>ozwiązywania Problemów Alkoholowych</w:t>
      </w:r>
    </w:p>
    <w:sectPr w:rsidR="002D5BC7" w:rsidSect="003B3D03">
      <w:pgSz w:w="11906" w:h="16838"/>
      <w:pgMar w:top="851" w:right="748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B47"/>
    <w:multiLevelType w:val="hybridMultilevel"/>
    <w:tmpl w:val="8E885DC0"/>
    <w:lvl w:ilvl="0" w:tplc="B232C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9B5D87"/>
    <w:multiLevelType w:val="hybridMultilevel"/>
    <w:tmpl w:val="245674F8"/>
    <w:lvl w:ilvl="0" w:tplc="96048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D1F78"/>
    <w:multiLevelType w:val="hybridMultilevel"/>
    <w:tmpl w:val="CD026932"/>
    <w:lvl w:ilvl="0" w:tplc="96048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F4FBF"/>
    <w:multiLevelType w:val="multilevel"/>
    <w:tmpl w:val="E06080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A6A5F"/>
    <w:multiLevelType w:val="hybridMultilevel"/>
    <w:tmpl w:val="E1C0129E"/>
    <w:lvl w:ilvl="0" w:tplc="96048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437D4"/>
    <w:multiLevelType w:val="hybridMultilevel"/>
    <w:tmpl w:val="E060808E"/>
    <w:lvl w:ilvl="0" w:tplc="B232C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012F78"/>
    <w:multiLevelType w:val="hybridMultilevel"/>
    <w:tmpl w:val="8ECEF6AE"/>
    <w:lvl w:ilvl="0" w:tplc="B232C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E3A"/>
    <w:rsid w:val="00002F97"/>
    <w:rsid w:val="000044B3"/>
    <w:rsid w:val="0004659A"/>
    <w:rsid w:val="0004732F"/>
    <w:rsid w:val="00054A4A"/>
    <w:rsid w:val="000572B7"/>
    <w:rsid w:val="0008030F"/>
    <w:rsid w:val="000D2C7A"/>
    <w:rsid w:val="00112126"/>
    <w:rsid w:val="0012661B"/>
    <w:rsid w:val="00140B82"/>
    <w:rsid w:val="00166A78"/>
    <w:rsid w:val="001709FD"/>
    <w:rsid w:val="001A2E20"/>
    <w:rsid w:val="001D0F77"/>
    <w:rsid w:val="00295DBB"/>
    <w:rsid w:val="002B4A2A"/>
    <w:rsid w:val="002D5BC7"/>
    <w:rsid w:val="00302169"/>
    <w:rsid w:val="003163F5"/>
    <w:rsid w:val="0032173A"/>
    <w:rsid w:val="0032740B"/>
    <w:rsid w:val="00360921"/>
    <w:rsid w:val="003B3D03"/>
    <w:rsid w:val="003D1CE6"/>
    <w:rsid w:val="003D2A73"/>
    <w:rsid w:val="004122AF"/>
    <w:rsid w:val="0045605F"/>
    <w:rsid w:val="004E24A7"/>
    <w:rsid w:val="0054153E"/>
    <w:rsid w:val="0055227C"/>
    <w:rsid w:val="00557BB0"/>
    <w:rsid w:val="0056705A"/>
    <w:rsid w:val="005C2259"/>
    <w:rsid w:val="005E55DB"/>
    <w:rsid w:val="005E67AB"/>
    <w:rsid w:val="006276C7"/>
    <w:rsid w:val="00631B96"/>
    <w:rsid w:val="006360AB"/>
    <w:rsid w:val="00686E3A"/>
    <w:rsid w:val="006E0431"/>
    <w:rsid w:val="0071568F"/>
    <w:rsid w:val="0074091B"/>
    <w:rsid w:val="00740B2F"/>
    <w:rsid w:val="00742D76"/>
    <w:rsid w:val="0079232D"/>
    <w:rsid w:val="00812E32"/>
    <w:rsid w:val="008222F9"/>
    <w:rsid w:val="008320D3"/>
    <w:rsid w:val="00893999"/>
    <w:rsid w:val="008C5FA2"/>
    <w:rsid w:val="008D0C2B"/>
    <w:rsid w:val="008F0B42"/>
    <w:rsid w:val="00941770"/>
    <w:rsid w:val="00995BF0"/>
    <w:rsid w:val="009B048E"/>
    <w:rsid w:val="00A105C2"/>
    <w:rsid w:val="00A67C2B"/>
    <w:rsid w:val="00A67C69"/>
    <w:rsid w:val="00AA7528"/>
    <w:rsid w:val="00AD419A"/>
    <w:rsid w:val="00BF24A9"/>
    <w:rsid w:val="00BF5C95"/>
    <w:rsid w:val="00C13802"/>
    <w:rsid w:val="00CD53BC"/>
    <w:rsid w:val="00D03E91"/>
    <w:rsid w:val="00D538C7"/>
    <w:rsid w:val="00DE0ED0"/>
    <w:rsid w:val="00DF61E0"/>
    <w:rsid w:val="00E14827"/>
    <w:rsid w:val="00E23FFA"/>
    <w:rsid w:val="00E3405D"/>
    <w:rsid w:val="00E70069"/>
    <w:rsid w:val="00E87F27"/>
    <w:rsid w:val="00EA1B44"/>
    <w:rsid w:val="00EC4D88"/>
    <w:rsid w:val="00EE6C28"/>
    <w:rsid w:val="00F503C9"/>
    <w:rsid w:val="00F55847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6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aktyka@etoh.edu.pl" TargetMode="External"/><Relationship Id="rId5" Type="http://schemas.openxmlformats.org/officeDocument/2006/relationships/hyperlink" Target="http://www.eto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425</Words>
  <Characters>2554</Characters>
  <Application>Microsoft Office Outlook</Application>
  <DocSecurity>0</DocSecurity>
  <Lines>0</Lines>
  <Paragraphs>0</Paragraphs>
  <ScaleCrop>false</ScaleCrop>
  <Company>ETOH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Instytut Psychologii Zdrowia PTP oraz Fundacja ETOH zaprasza na  konferencję DDA p</dc:title>
  <dc:subject/>
  <dc:creator>Mellibruda</dc:creator>
  <cp:keywords/>
  <dc:description/>
  <cp:lastModifiedBy>mdebcz</cp:lastModifiedBy>
  <cp:revision>14</cp:revision>
  <cp:lastPrinted>2014-04-25T11:33:00Z</cp:lastPrinted>
  <dcterms:created xsi:type="dcterms:W3CDTF">2014-04-08T07:58:00Z</dcterms:created>
  <dcterms:modified xsi:type="dcterms:W3CDTF">2014-05-15T10:44:00Z</dcterms:modified>
</cp:coreProperties>
</file>