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9B" w:rsidRPr="00C40581" w:rsidRDefault="00DB069B" w:rsidP="00DB069B">
      <w:pPr>
        <w:pStyle w:val="Nagwek2"/>
        <w:keepLines w:val="0"/>
        <w:numPr>
          <w:ilvl w:val="0"/>
          <w:numId w:val="1"/>
        </w:numPr>
        <w:tabs>
          <w:tab w:val="left" w:pos="993"/>
        </w:tabs>
        <w:spacing w:before="100" w:beforeAutospacing="1" w:after="100" w:afterAutospacing="1" w:line="240" w:lineRule="auto"/>
        <w:ind w:left="720" w:hanging="360"/>
        <w:jc w:val="both"/>
        <w:rPr>
          <w:rFonts w:ascii="Arial" w:hAnsi="Arial" w:cs="Arial"/>
          <w:b w:val="0"/>
          <w:bCs w:val="0"/>
          <w:color w:val="auto"/>
          <w:sz w:val="24"/>
          <w:szCs w:val="24"/>
        </w:rPr>
      </w:pPr>
      <w:r w:rsidRPr="00C40581">
        <w:rPr>
          <w:rFonts w:ascii="Arial" w:hAnsi="Arial" w:cs="Arial"/>
          <w:color w:val="auto"/>
          <w:sz w:val="24"/>
          <w:szCs w:val="24"/>
        </w:rPr>
        <w:t>Pomoc materialna</w:t>
      </w:r>
    </w:p>
    <w:p w:rsidR="00DB069B" w:rsidRPr="00C40581" w:rsidRDefault="00DB069B" w:rsidP="00DB069B">
      <w:pPr>
        <w:spacing w:before="100" w:beforeAutospacing="1" w:after="100" w:afterAutospacing="1" w:line="240" w:lineRule="auto"/>
        <w:jc w:val="both"/>
        <w:rPr>
          <w:rFonts w:ascii="Arial" w:hAnsi="Arial" w:cs="Arial"/>
          <w:sz w:val="24"/>
          <w:szCs w:val="24"/>
        </w:rPr>
      </w:pPr>
      <w:r w:rsidRPr="00C40581">
        <w:rPr>
          <w:rFonts w:ascii="Arial" w:hAnsi="Arial" w:cs="Arial"/>
          <w:sz w:val="24"/>
          <w:szCs w:val="24"/>
        </w:rPr>
        <w:t xml:space="preserve">Organizowana jest wtedy, gdy do wychowawców dotrze sygnał, że rodzina znajduje się w trudnej sytuacji finansowej (gdy nie ma w domu jedzenia, opału; gdy dzieciom brakuje odzieży, przyborów szkolnych, gdy rodzicom nie starczyło na wykupienie recept lub nie stać ich na symboliczną opłatę za udział w rodzinnej wycieczce, gdy rozpadło się w domu jedyne łóżko, itp.). Wówczas kierownik poszukuje sponsorów, którzy chcieliby w konkretny sposób wesprzeć dane dziecko, czy rodzinę. Na szczęście znajdują się tacy ludzie, którzy są gotowi podzielić się z innymi. Pomoc ta przekazywana jest w dyskretny sposób, z następującym zobowiązaniem: „Znalazł się ktoś, kto bardzo chciał pomóc Waszej rodzinie, przekazał środki na  .... Ten człowiek ma jedną prośbę, byście najszybciej jak się da zrobili coś dobrego dla innych” (w ten sposób realizowana jest zasada: „podaj dalej...”, a ludzie mają poczucie, że pomimo ubóstwa mają coś do zaoferowania innym). </w:t>
      </w:r>
    </w:p>
    <w:p w:rsidR="005A2249" w:rsidRDefault="005A2249"/>
    <w:sectPr w:rsidR="005A2249" w:rsidSect="005A2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66A5E2"/>
    <w:lvl w:ilvl="0">
      <w:numFmt w:val="decimal"/>
      <w:lvlText w:val="*"/>
      <w:lvlJc w:val="left"/>
    </w:lvl>
  </w:abstractNum>
  <w:num w:numId="1">
    <w:abstractNumId w:val="0"/>
    <w:lvlOverride w:ilvl="0">
      <w:lvl w:ilvl="0">
        <w:numFmt w:val="bullet"/>
        <w:lvlText w:val=""/>
        <w:legacy w:legacy="1" w:legacySpace="0" w:legacyIndent="0"/>
        <w:lvlJc w:val="left"/>
        <w:rPr>
          <w:rFonts w:ascii="Wingdings" w:hAnsi="Wingdings"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069B"/>
    <w:rsid w:val="005A2249"/>
    <w:rsid w:val="00D42EEA"/>
    <w:rsid w:val="00DB06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69B"/>
    <w:rPr>
      <w:rFonts w:ascii="Calibri" w:eastAsia="Calibri" w:hAnsi="Calibri" w:cs="Times New Roman"/>
      <w:lang w:bidi="en-US"/>
    </w:rPr>
  </w:style>
  <w:style w:type="paragraph" w:styleId="Nagwek2">
    <w:name w:val="heading 2"/>
    <w:basedOn w:val="Normalny"/>
    <w:next w:val="Normalny"/>
    <w:link w:val="Nagwek2Znak"/>
    <w:unhideWhenUsed/>
    <w:qFormat/>
    <w:rsid w:val="00DB06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B069B"/>
    <w:rPr>
      <w:rFonts w:asciiTheme="majorHAnsi" w:eastAsiaTheme="majorEastAsia" w:hAnsiTheme="majorHAnsi" w:cstheme="majorBidi"/>
      <w:b/>
      <w:bCs/>
      <w:color w:val="4F81BD" w:themeColor="accent1"/>
      <w:sz w:val="26"/>
      <w:szCs w:val="2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825</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lisota</dc:creator>
  <cp:keywords/>
  <dc:description/>
  <cp:lastModifiedBy>joanna lisota</cp:lastModifiedBy>
  <cp:revision>1</cp:revision>
  <dcterms:created xsi:type="dcterms:W3CDTF">2012-10-10T10:45:00Z</dcterms:created>
  <dcterms:modified xsi:type="dcterms:W3CDTF">2012-10-10T10:45:00Z</dcterms:modified>
</cp:coreProperties>
</file>