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7E" w:rsidRPr="0073727E" w:rsidRDefault="0073727E">
      <w:pPr>
        <w:rPr>
          <w:sz w:val="24"/>
          <w:szCs w:val="24"/>
        </w:rPr>
      </w:pPr>
      <w:r w:rsidRPr="0073727E">
        <w:rPr>
          <w:sz w:val="24"/>
          <w:szCs w:val="24"/>
        </w:rPr>
        <w:t xml:space="preserve">Program </w:t>
      </w:r>
      <w:proofErr w:type="spellStart"/>
      <w:r w:rsidRPr="0073727E">
        <w:rPr>
          <w:sz w:val="24"/>
          <w:szCs w:val="24"/>
        </w:rPr>
        <w:t>Unplugged</w:t>
      </w:r>
      <w:proofErr w:type="spellEnd"/>
    </w:p>
    <w:p w:rsidR="0073727E" w:rsidRPr="0073727E" w:rsidRDefault="0073727E" w:rsidP="007372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5" w:anchor="grupa-docelowa-" w:history="1">
        <w:r w:rsidRPr="0073727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Grupa docelowa </w:t>
        </w:r>
      </w:hyperlink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Uczniowie w wieku 12-14 lat oraz ich rodzice.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6" w:anchor="cele-programu" w:history="1">
        <w:r w:rsidRPr="0073727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Cele programu</w:t>
        </w:r>
      </w:hyperlink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Celem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głownym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programu jest ograniczenie używania substancji psychoaktywnych (alkohol, tytoń, narkotyki) przez młodzież w wieku 12-14 lat.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Cele szczegółowe</w:t>
      </w:r>
    </w:p>
    <w:p w:rsidR="0073727E" w:rsidRPr="0073727E" w:rsidRDefault="0073727E" w:rsidP="00737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Zmiana postaw i opinii  wobec używania substancji psychoaktywnych.</w:t>
      </w:r>
    </w:p>
    <w:p w:rsidR="0073727E" w:rsidRPr="0073727E" w:rsidRDefault="0073727E" w:rsidP="00737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Nabycie przez uczniów umiejętności chroniących przed używaniem substancji psychoaktywnych.</w:t>
      </w:r>
    </w:p>
    <w:p w:rsidR="0073727E" w:rsidRPr="0073727E" w:rsidRDefault="0073727E" w:rsidP="007372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Zwiększenie kompetencji wychowawczych rodziców uczniów biorących udział w programie.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7" w:anchor="zalozenia-" w:history="1">
        <w:r w:rsidRPr="0073727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Założenia </w:t>
        </w:r>
      </w:hyperlink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„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Unplugged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” jest programem profilaktycznym, który oparty jest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strategii Wszechstronnego Wpływu Społecznego (CSI). Podstawy teoretyczne wywodzą się z teorii uodparniania postaw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McGuire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, teorii uzasadnionego działania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Ajzena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Fishbeina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oraz teorii społecznego uczenia się Bandury. Teorie te opierają się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założeniu, że zachowanie człowieka determinowane jest przez wpływ takich czynników, jak: postawy, normy społeczne, modelowanie, presja grupy. W myśl tych teorii ludzie decydując się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określone zachowania kierują się subiektywnymi przekonaniami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temat tego, co myślą i w jaki sposób się zachowują inni członkowie grupy. Subiektywne przekonania o postawach innych ludzi nie odzwierciedlają stanu faktycznego i przybierają postać tzw. błędnych przekonań normatywnych. Według wyżej wymienionych teorii to, czy podjęte zostaną przez jednostkę zachowania prozdrowotne lub ryzykowne w dużej mierze zależy od tego, które z tych zachowań postrzegane są jako powszechne i akceptowane społecznie. Postrzeganie zachowań ryzykownych takich, jak np. używanie substancji psychoaktywnych, jako dominujących i akceptowanych społecznie sprzyja nasilaniu się tego rodzaju zachowań problemowych. Natomiast przekonanie o małym rozpowszechnieniu zachowań prozdrowotnych zniechęca jednostki do angażowania się w zachowania korzystne dla ich zdrowia.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Zależności te zostały potwierdzone w licznych badaniach dotyczących zachowań ryzykownych wśród dzieci i młodzieży i ujawniły wzrost używania zarówno legalnych, jak i nielegalnych substancji psychoaktywnych pod wpływem nacisku grupowego w środowisku rówieśniczym (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Borsari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i Carey, 2003). W okresie dojrzewania wpływ grupy rówieśniczej ma potężną siłę oddziaływania. Młodzi ludzie, dokonując wyborów w zakresie własnych zachowań mogą  kierować się błędnymi przekonaniami o tym, jakiego rodzaju normy panują w grupie i jakiego rodzaju zachowania są popularne wśród ich kolegów. Badania z zakresu promocji zdrowia i profilaktyki wskazują, iż wśród młodzieży panuje powszechne przeświadczenie, że duża  liczba osób w ich wieku podejmuje różne zachowania ryzykowne, </w:t>
      </w:r>
      <w:r w:rsidRPr="0073727E">
        <w:rPr>
          <w:rFonts w:eastAsia="Times New Roman" w:cs="Times New Roman"/>
          <w:sz w:val="24"/>
          <w:szCs w:val="24"/>
          <w:lang w:eastAsia="pl-PL"/>
        </w:rPr>
        <w:lastRenderedPageBreak/>
        <w:t>w tym eksperymentowanie z substancjami psychoaktywnymi, a używanie tego rodzaju środków jest coraz powszechniejszym zachowaniem w tej grupie wiekowej. Natomiast badania epidemiologiczne wskazują, iż w ostatnich latach obserwujemy tendencje stabilizujące lub spadek używania poszczególnych środków psychoaktywnych, z wyłączeniem używania marihuany.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Kształtowanie się tego rodzaju błędnych przekonań normatywnych wśród młodzieży oraz ich wpływ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angażowanie się w ryzykowne zachowania tłumaczy teoria uzasadnionego działania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Ajzena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Fishbeina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>. Według tej teorii podejmowanie określonych zachowań, w tym używanie substancji psychoaktywnych, zależy od:</w:t>
      </w:r>
    </w:p>
    <w:p w:rsidR="0073727E" w:rsidRPr="0073727E" w:rsidRDefault="0073727E" w:rsidP="00737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postawy wobec tych zachowań, która ukształtowana została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podstawie wiedzy o konsekwencjach działań; subiektywnych norm, które kształtują się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bazie przekonań dotyczących rozpowszechnienia danego zachowania oraz aprobaty lub dezaprobaty dla tych zachowań przez znaczące osoby (rówieśników, rodziców, idoli);</w:t>
      </w:r>
    </w:p>
    <w:p w:rsidR="0073727E" w:rsidRPr="0073727E" w:rsidRDefault="0073727E" w:rsidP="007372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poczucia osobistej kontroli nad zachowaniem, która kształtuje się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podstawie wcześniejszych doświadczeń i odzwierciedla przekonanie o możliwości podjęcia danego zachowania.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Autorzy teorii wskazują, iż ludzie niezależnie od wieku mają tendencję do podejmowania zachowań, o których sądzą, że są powszechne i akceptowane przez ważne dla nich osoby. Zachowania problemowe są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ogół bardziej widoczne i łatwiej zapamiętywane niż zachowania zgodne z obowiązującymi normami. W związku z tym może to powodować wśród młodzieży powstanie błędnego przekonania, że zachowania niekorzystne dla zdrowia (np. używanie narkotyków lub palenie papierosów) są bardziej powszechne w ich grupie wiekowej niż jest to w rzeczywistości oraz, że wśród ich rówieśników istnieje przyzwolenie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tego rodzaju zachowania. Przekaz ten jest następnie rozpowszechniany przez członków grupy, którzy funkcjonują jak „nosiciele fałszywych przekonań” (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Perkins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>, 1997). Ukształtowane w ten sposób błędne przekonania o znacznym rozpowszechnieniu i akceptacji używania substancji psychoaktywnych przez nastolatków oraz wpływy społeczne zachęcające młodych ludzi do używania tych substancji odgrywają istotną rolę w inicjowaniu picia alkoholu, palenia papierosów czy eksperymentowania z narkotykami i sprzyjają sięganiu po te substancje.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Badacze tej problematyki (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Botvin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wsp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>. 1995, Hansen i Graham 1991) wskazują, iż wpływy te można skutecznie osłabiać wyposażając młodych ludzi w konkretne umiejętności takie, jak: krytyczne myślenie, umiejętność odmawiania, podejmowania decyzji, radzenie sobie ze stresem, umiejętność komunikowania się (tzw. umiejętności życiowe) oraz korygując błędne przekonania normatywne. Jednoczesne dostarczanie młodzieży wiedzy o zdrowotnych i psychospołecznych konsekwencjach używania substancji psychoaktywnych jest dodatkowym czynnikiem chroniącym.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Wykorzystywane w „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Unplugged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” strategie działań profilaktycznych obejmują: rozwijanie umiejętności życiowych uczniów, korygowanie błędnych przekonań normatywnych (edukacja normatywna) oraz przekazywanie wiedzy o konsekwencjach używania substancji psychoaktywnych. Program uwzględnia także wiedzę o czynnikach chroniących młodzież przed okazjonalnym i problemowym używaniem środków psychoaktywnych oraz odwołuje </w:t>
      </w:r>
      <w:r w:rsidRPr="0073727E">
        <w:rPr>
          <w:rFonts w:eastAsia="Times New Roman" w:cs="Times New Roman"/>
          <w:sz w:val="24"/>
          <w:szCs w:val="24"/>
          <w:lang w:eastAsia="pl-PL"/>
        </w:rPr>
        <w:lastRenderedPageBreak/>
        <w:t>się do wiedzy z psychologii rozwojowej, która konieczna jest w ustalaniu celów oddziaływań profilaktycznych adresowanych do młodzieży. </w:t>
      </w:r>
    </w:p>
    <w:p w:rsidR="0073727E" w:rsidRPr="0073727E" w:rsidRDefault="0073727E" w:rsidP="007372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8" w:anchor="opis-programu" w:history="1">
        <w:r w:rsidRPr="0073727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Opis programu</w:t>
        </w:r>
      </w:hyperlink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Realizacja programu: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Część programu przeznaczona dla uczniów składa się z 12 lekcji, które koncentrują się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umiejętnościach życiowych, przekonaniach normatywnych i wiedzy o substancjach psychoaktywnych.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Sa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one prowadzone  przez nauczyciela w klasie szkolnej i obejmują jedno spotkanie w tygodniu. Każda lekcja prowadzona jest według następującego schematu: wprowadzenie (ewentualnie przypomnienie najważniejszych informacji z poprzedniej lekcji), mini wykład wprowadzający do aktualnego tematu, realizacja tematu z użyciem aktywizujących metod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pracy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>, podsumowanie zajęć, ewentualnie zadanie domowe dla uczniów.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Tematyka zajęć dla uczniów dotyczy problemów takich, jak: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konformizm,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przejawy nacisku grupowego i sposoby radzenia sobie z nim,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wiedza o czynnikach ryzyka i czynnikach chroniących przed piciem alkoholu, zróżnicowaniu podatności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alkohol w zależności od płci,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przekonania normatywne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temat rozpowszechnienia zjawiska używania substancji psychoaktywnych wśród młodych ludzi,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wiedza o przyczynach i następstwach palenia papierosów,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umiejętność komunikowania swoich emocji,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umiejętność asertywnej obrony swoich racji,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inne umiejętności interpersonalne, których niedostateczne opanowanie może skłaniać do używania substancji psychoaktywnych w sytuacjach towarzyskich,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wiedza o narkotykach,</w:t>
      </w:r>
    </w:p>
    <w:p w:rsidR="0073727E" w:rsidRPr="0073727E" w:rsidRDefault="0073727E" w:rsidP="00737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umiejętność radzenia sobie z problemami, formułowania celów i podejmowania decyzji.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Metody realizacji zajęć: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prezentacje, praca w grupach, zadania domowe, scenki sytuacyjne, dyskusje, gry edukacyjne, informacje zwrotne.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 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Zajęcia dla rodziców obejmują trzy spotkania (2-3 godziny każde), które prowadzone są w formie wykładowo-warsztatowej. Każde spotkanie prowadzone jest według następującego schematu: wprowadzenie (ewentualnie przypomnienie najważniejszych informacji z poprzedniego spotkania), mini wykład wprowadzający do aktualnego tematu, realizacja tematu z użyciem aktywizujących metod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pracy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>, podsumowanie spotkania.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Tematyka zajęć dla rodziców:</w:t>
      </w:r>
    </w:p>
    <w:p w:rsidR="0073727E" w:rsidRPr="0073727E" w:rsidRDefault="0073727E" w:rsidP="0073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lastRenderedPageBreak/>
        <w:t xml:space="preserve">informacje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temat kwestii psychologicznych i społecznych związanych z dojrzewaniem,</w:t>
      </w:r>
    </w:p>
    <w:p w:rsidR="0073727E" w:rsidRPr="0073727E" w:rsidRDefault="0073727E" w:rsidP="0073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informacje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temat narkotyków, używanie substancji psychoaktywnych jako element eksperymentalnych zachowań ryzykownych młodzieży,</w:t>
      </w:r>
    </w:p>
    <w:p w:rsidR="0073727E" w:rsidRPr="0073727E" w:rsidRDefault="0073727E" w:rsidP="0073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wpływ i rola rodziny w okresie dojrzewania,</w:t>
      </w:r>
    </w:p>
    <w:p w:rsidR="0073727E" w:rsidRPr="0073727E" w:rsidRDefault="0073727E" w:rsidP="0073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rozwój autonomii i tożsamości u nastolatków,</w:t>
      </w:r>
    </w:p>
    <w:p w:rsidR="0073727E" w:rsidRPr="0073727E" w:rsidRDefault="0073727E" w:rsidP="0073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konflikt pokoleń i konieczny rozwój rodziny,</w:t>
      </w:r>
    </w:p>
    <w:p w:rsidR="0073727E" w:rsidRPr="0073727E" w:rsidRDefault="0073727E" w:rsidP="007372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asertywność rodziców, wyznaczanie w rodzinie jasnych granic w zakresie używania substancji psychoaktywnych.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Metody realizacji zajęć: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mini wykład, dyskusja, praca w podgrupach, psychodrama, prezentacja multimedialna.</w:t>
      </w:r>
    </w:p>
    <w:p w:rsidR="0073727E" w:rsidRPr="0073727E" w:rsidRDefault="0073727E" w:rsidP="0073727E">
      <w:pPr>
        <w:pStyle w:val="Nagwek2"/>
        <w:rPr>
          <w:rFonts w:asciiTheme="minorHAnsi" w:hAnsiTheme="minorHAnsi"/>
          <w:sz w:val="24"/>
          <w:szCs w:val="24"/>
        </w:rPr>
      </w:pPr>
      <w:hyperlink r:id="rId9" w:anchor="standardy-realizacji" w:history="1">
        <w:r w:rsidRPr="0073727E">
          <w:rPr>
            <w:rStyle w:val="Hipercze"/>
            <w:rFonts w:asciiTheme="minorHAnsi" w:hAnsiTheme="minorHAnsi"/>
            <w:sz w:val="24"/>
            <w:szCs w:val="24"/>
          </w:rPr>
          <w:t>Standardy realizacji</w:t>
        </w:r>
      </w:hyperlink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>Program „</w:t>
      </w:r>
      <w:proofErr w:type="spellStart"/>
      <w:r w:rsidRPr="0073727E">
        <w:rPr>
          <w:rFonts w:asciiTheme="minorHAnsi" w:hAnsiTheme="minorHAnsi"/>
        </w:rPr>
        <w:t>Unplugged</w:t>
      </w:r>
      <w:proofErr w:type="spellEnd"/>
      <w:r w:rsidRPr="0073727E">
        <w:rPr>
          <w:rFonts w:asciiTheme="minorHAnsi" w:hAnsiTheme="minorHAnsi"/>
        </w:rPr>
        <w:t>” upowszechniany jest kaskadowo.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Pierwszym etapem jest przygotowanie trenerów, którzy otrzymują uprawnienia do </w:t>
      </w:r>
      <w:proofErr w:type="spellStart"/>
      <w:r w:rsidRPr="0073727E">
        <w:rPr>
          <w:rFonts w:asciiTheme="minorHAnsi" w:hAnsiTheme="minorHAnsi"/>
        </w:rPr>
        <w:t>szkolenia</w:t>
      </w:r>
      <w:proofErr w:type="spellEnd"/>
      <w:r w:rsidRPr="0073727E">
        <w:rPr>
          <w:rFonts w:asciiTheme="minorHAnsi" w:hAnsiTheme="minorHAnsi"/>
        </w:rPr>
        <w:t xml:space="preserve"> bezpośrednich realizatorów programu - </w:t>
      </w:r>
      <w:proofErr w:type="spellStart"/>
      <w:r w:rsidRPr="0073727E">
        <w:rPr>
          <w:rFonts w:asciiTheme="minorHAnsi" w:hAnsiTheme="minorHAnsi"/>
        </w:rPr>
        <w:t>nauczycieli</w:t>
      </w:r>
      <w:proofErr w:type="spellEnd"/>
      <w:r w:rsidRPr="0073727E">
        <w:rPr>
          <w:rFonts w:asciiTheme="minorHAnsi" w:hAnsiTheme="minorHAnsi"/>
        </w:rPr>
        <w:t>, pedagogów/psychologów szkolnych. Szkolenia dla  trenerów prowadzą instytucje koordynujące program: Ośrodek Rozwoju Edukacji oraz Krajowe Biuro ds. Przeciwdziałania Narkomanii.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Szkolenie dla bezpośrednich realizatorów programu adresowane jest do </w:t>
      </w:r>
      <w:proofErr w:type="spellStart"/>
      <w:r w:rsidRPr="0073727E">
        <w:rPr>
          <w:rFonts w:asciiTheme="minorHAnsi" w:hAnsiTheme="minorHAnsi"/>
        </w:rPr>
        <w:t>nauczycieli</w:t>
      </w:r>
      <w:proofErr w:type="spellEnd"/>
      <w:r w:rsidRPr="0073727E">
        <w:rPr>
          <w:rFonts w:asciiTheme="minorHAnsi" w:hAnsiTheme="minorHAnsi"/>
        </w:rPr>
        <w:t xml:space="preserve"> i  pedagogów lub psychologów szkolnych i prowadzone jest w formie warsztatowej przez przeszkolonych trenerów i organizowane zazwyczaj przez samorząd </w:t>
      </w:r>
      <w:proofErr w:type="spellStart"/>
      <w:r w:rsidRPr="0073727E">
        <w:rPr>
          <w:rFonts w:asciiTheme="minorHAnsi" w:hAnsiTheme="minorHAnsi"/>
        </w:rPr>
        <w:t>gminy</w:t>
      </w:r>
      <w:proofErr w:type="spellEnd"/>
      <w:r w:rsidRPr="0073727E">
        <w:rPr>
          <w:rFonts w:asciiTheme="minorHAnsi" w:hAnsiTheme="minorHAnsi"/>
        </w:rPr>
        <w:t xml:space="preserve"> lub województwa. Zaleca się udział w szkoleniu więcej niż jednej osoby z danej szkoły.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Zarówno </w:t>
      </w:r>
      <w:proofErr w:type="spellStart"/>
      <w:r w:rsidRPr="0073727E">
        <w:rPr>
          <w:rFonts w:asciiTheme="minorHAnsi" w:hAnsiTheme="minorHAnsi"/>
        </w:rPr>
        <w:t>szkolenia</w:t>
      </w:r>
      <w:proofErr w:type="spellEnd"/>
      <w:r w:rsidRPr="0073727E">
        <w:rPr>
          <w:rFonts w:asciiTheme="minorHAnsi" w:hAnsiTheme="minorHAnsi"/>
        </w:rPr>
        <w:t xml:space="preserve"> dla trenerów jak i realizatorów trwają 18 godzin dydaktycznych. Obydwa </w:t>
      </w:r>
      <w:proofErr w:type="spellStart"/>
      <w:r w:rsidRPr="0073727E">
        <w:rPr>
          <w:rFonts w:asciiTheme="minorHAnsi" w:hAnsiTheme="minorHAnsi"/>
        </w:rPr>
        <w:t>szkolenia</w:t>
      </w:r>
      <w:proofErr w:type="spellEnd"/>
      <w:r w:rsidRPr="0073727E">
        <w:rPr>
          <w:rFonts w:asciiTheme="minorHAnsi" w:hAnsiTheme="minorHAnsi"/>
        </w:rPr>
        <w:t xml:space="preserve"> prowadzone są metodami aktywnymi z elementami wykładu. Na początku prezentowane są cele oraz założenia programu, jak również jego podstawy teoretyczne. W kolejnej części uczestnicy zapoznają się z elementami wybranych lekcji oraz mają okazję wzięcia udziału w ćwiczeniach, które są skierowane do uczniów, a także mają okazję, aby przeprowadzić kilka lekcji w trakcie trwania </w:t>
      </w:r>
      <w:proofErr w:type="spellStart"/>
      <w:r w:rsidRPr="0073727E">
        <w:rPr>
          <w:rFonts w:asciiTheme="minorHAnsi" w:hAnsiTheme="minorHAnsi"/>
        </w:rPr>
        <w:t>szkolenia</w:t>
      </w:r>
      <w:proofErr w:type="spellEnd"/>
      <w:r w:rsidRPr="0073727E">
        <w:rPr>
          <w:rFonts w:asciiTheme="minorHAnsi" w:hAnsiTheme="minorHAnsi"/>
        </w:rPr>
        <w:t>. 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Program powinien </w:t>
      </w:r>
      <w:proofErr w:type="spellStart"/>
      <w:r w:rsidRPr="0073727E">
        <w:rPr>
          <w:rFonts w:asciiTheme="minorHAnsi" w:hAnsiTheme="minorHAnsi"/>
        </w:rPr>
        <w:t>byc</w:t>
      </w:r>
      <w:proofErr w:type="spellEnd"/>
      <w:r w:rsidRPr="0073727E">
        <w:rPr>
          <w:rFonts w:asciiTheme="minorHAnsi" w:hAnsiTheme="minorHAnsi"/>
        </w:rPr>
        <w:t xml:space="preserve"> </w:t>
      </w:r>
      <w:proofErr w:type="spellStart"/>
      <w:r w:rsidRPr="0073727E">
        <w:rPr>
          <w:rFonts w:asciiTheme="minorHAnsi" w:hAnsiTheme="minorHAnsi"/>
        </w:rPr>
        <w:t>realizaowany</w:t>
      </w:r>
      <w:proofErr w:type="spellEnd"/>
      <w:r w:rsidRPr="0073727E">
        <w:rPr>
          <w:rFonts w:asciiTheme="minorHAnsi" w:hAnsiTheme="minorHAnsi"/>
        </w:rPr>
        <w:t xml:space="preserve"> zgodnie ze scenariuszami i wskazówkami zamieszczonymi w materiałach edukacyjnych. Komplet </w:t>
      </w:r>
      <w:proofErr w:type="spellStart"/>
      <w:r w:rsidRPr="0073727E">
        <w:rPr>
          <w:rFonts w:asciiTheme="minorHAnsi" w:hAnsiTheme="minorHAnsi"/>
        </w:rPr>
        <w:t>matariałow</w:t>
      </w:r>
      <w:proofErr w:type="spellEnd"/>
      <w:r w:rsidRPr="0073727E">
        <w:rPr>
          <w:rFonts w:asciiTheme="minorHAnsi" w:hAnsiTheme="minorHAnsi"/>
        </w:rPr>
        <w:t xml:space="preserve"> obejmuje: "Przewodnik do efektywnego wprowadzania w szkołach Programu Wszechstronnego Wpływu Społecznego", podręcznik dla </w:t>
      </w:r>
      <w:proofErr w:type="spellStart"/>
      <w:r w:rsidRPr="0073727E">
        <w:rPr>
          <w:rFonts w:asciiTheme="minorHAnsi" w:hAnsiTheme="minorHAnsi"/>
        </w:rPr>
        <w:t>nauczycieli</w:t>
      </w:r>
      <w:proofErr w:type="spellEnd"/>
      <w:r w:rsidRPr="0073727E">
        <w:rPr>
          <w:rFonts w:asciiTheme="minorHAnsi" w:hAnsiTheme="minorHAnsi"/>
        </w:rPr>
        <w:t xml:space="preserve"> „Zapobieganie uzależnieniom w szkole” (scenariusze lekcji), scenariusze zajęć z rodzicami, zeszyt ćwiczeń dla ucznia, komplet kart do gry edukacyjnej.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Lista uprawnionych osób do prowadzenia szkoleń znajduje się </w:t>
      </w:r>
      <w:proofErr w:type="spellStart"/>
      <w:r w:rsidRPr="0073727E">
        <w:rPr>
          <w:rFonts w:asciiTheme="minorHAnsi" w:hAnsiTheme="minorHAnsi"/>
        </w:rPr>
        <w:t>na</w:t>
      </w:r>
      <w:proofErr w:type="spellEnd"/>
      <w:r w:rsidRPr="0073727E">
        <w:rPr>
          <w:rFonts w:asciiTheme="minorHAnsi" w:hAnsiTheme="minorHAnsi"/>
        </w:rPr>
        <w:t xml:space="preserve"> stronach internetowych: </w:t>
      </w:r>
      <w:hyperlink r:id="rId10" w:history="1">
        <w:r w:rsidRPr="0073727E">
          <w:rPr>
            <w:rStyle w:val="Hipercze"/>
            <w:rFonts w:asciiTheme="minorHAnsi" w:hAnsiTheme="minorHAnsi"/>
          </w:rPr>
          <w:t>http://www.kbpn.gov.pl/portal?id=1682079</w:t>
        </w:r>
      </w:hyperlink>
      <w:r w:rsidRPr="0073727E">
        <w:rPr>
          <w:rFonts w:asciiTheme="minorHAnsi" w:hAnsiTheme="minorHAnsi"/>
        </w:rPr>
        <w:t>  oraz</w:t>
      </w:r>
      <w:r w:rsidRPr="0073727E">
        <w:rPr>
          <w:rFonts w:asciiTheme="minorHAnsi" w:hAnsiTheme="minorHAnsi"/>
        </w:rPr>
        <w:br/>
      </w:r>
      <w:hyperlink r:id="rId11" w:history="1">
        <w:r w:rsidRPr="0073727E">
          <w:rPr>
            <w:rStyle w:val="Hipercze"/>
            <w:rFonts w:asciiTheme="minorHAnsi" w:hAnsiTheme="minorHAnsi"/>
          </w:rPr>
          <w:t>https://www.ore.edu.pl/2014/03/trenerzy-2/</w:t>
        </w:r>
      </w:hyperlink>
      <w:r w:rsidRPr="0073727E">
        <w:rPr>
          <w:rFonts w:asciiTheme="minorHAnsi" w:hAnsiTheme="minorHAnsi"/>
        </w:rPr>
        <w:t> </w:t>
      </w:r>
    </w:p>
    <w:p w:rsidR="0073727E" w:rsidRPr="0073727E" w:rsidRDefault="0073727E" w:rsidP="007372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hyperlink r:id="rId12" w:anchor="dowody-jakosci-programu" w:history="1">
        <w:r w:rsidRPr="0073727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Dowody jakości programu</w:t>
        </w:r>
      </w:hyperlink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Ewaluacja </w:t>
      </w:r>
      <w:proofErr w:type="spellStart"/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t>Unplugged</w:t>
      </w:r>
      <w:proofErr w:type="spellEnd"/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t>  w Polsce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Ewaluacja została przeprowadzona w okresie od lipca 2013 roku do listopada 2014 roku w ramach projektu badawczego zleconego przez Krajowe Biuro ds. Przeciwdziałania Narkomanii. Realizatorem badania była Agencja Badawczo-Informacyjna PASAD.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Cele ewaluacji wyników: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Badania młodzieży uczestniczącej w programie realizowane były w modelu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pre-posttestowym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z udziałem grupy kontrolnej.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Posttest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>  odbywał się w klasach eksperymentalnych 3 miesiące po zakończeniu programu, w klasach kontrolnych w terminach porównywalnych z terminami badań w klasach eksperymentalnych. Badaniem objęto szkoły z terenu dwóch województw – świętokrzyskiego i łódzkiego.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t>Wyniki ewaluacji: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 xml:space="preserve">Ewaluowany program </w:t>
      </w:r>
      <w:proofErr w:type="spellStart"/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Unplugged</w:t>
      </w:r>
      <w:proofErr w:type="spellEnd"/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 xml:space="preserve"> okazał się skuteczny w ograniczaniu używania marihuany i haszyszu</w:t>
      </w:r>
      <w:r w:rsidRPr="0073727E">
        <w:rPr>
          <w:rFonts w:eastAsia="Times New Roman" w:cs="Times New Roman"/>
          <w:sz w:val="24"/>
          <w:szCs w:val="24"/>
          <w:lang w:eastAsia="pl-PL"/>
        </w:rPr>
        <w:t>, udział w programie zmniejsza ryzyko picia wódki i upijania się. Rezultaty są rejestrowane 3 miesiące po jego zakończeniu.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Powyższy wniosek sformułowano 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podstawie wyników obrazujących pozytywny wpływ programu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wybrane zachowania ryzykowne dotyczące używania substancji psychoaktywnych zarejestrowany w następujących obszarach: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używanie konopi kiedykolwiek w życiu i w okresie ostatnich 12 miesięcy,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picie wódki w okresie ostatnich 30 dni,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upicie się kiedykolwiek w życiu.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>Program ogranicza pozytywne oczekiwania i postawy</w:t>
      </w:r>
      <w:r w:rsidRPr="0073727E">
        <w:rPr>
          <w:rFonts w:eastAsia="Times New Roman" w:cs="Times New Roman"/>
          <w:sz w:val="24"/>
          <w:szCs w:val="24"/>
          <w:lang w:eastAsia="pl-PL"/>
        </w:rPr>
        <w:t xml:space="preserve"> uczestniczącej w nim młodzieży wobec używania tytoniu, alkoholu, marihuany i haszyszu.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Powyższy wniosek sformułowano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podstawie następujących wyników: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wzrosła obawa przed uzależnieniem się od papierosów,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wzrosło przekonanie, że gdyby uczestnicy programu pili alkohol w następnym miesiącu, mieliby kłopoty z rodzicami.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Absolwenci programu rzadziej niż uczniowie z grupy kontrolnej uważali za prawdopodobne w pomiarze końcowym, że: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byliby bardziej popularni, gdyby w następnym miesiącu pili alkohol,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za rok będą pili alkohol (piwo, wino, wódkę),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•    za rok będą palić marihuanę lub haszysz.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lastRenderedPageBreak/>
        <w:t>Absolwenci programu rzadziej niż uczniowie z grupy kontrolnej akceptowali w pomiarze końcowym stwierdzenie, że narkotyki pomagają ludziom w pełni doświadczać życia. Absolwenci programu - w przedstawionej badanym sytuacji sprzyjającej kupnu alkoholu - rzadziej w pomiarze końcowym oceniali jako prawdopodobne kupno alkoholu w porównaniu z uczniami z grupy kontrolnej.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38% uczniów uznało, że </w:t>
      </w: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 xml:space="preserve">udział w programie zwiększył ich umiejętności chronienia siebie przed uzależnieniem </w:t>
      </w:r>
      <w:r w:rsidRPr="0073727E">
        <w:rPr>
          <w:rFonts w:eastAsia="Times New Roman" w:cs="Times New Roman"/>
          <w:sz w:val="24"/>
          <w:szCs w:val="24"/>
          <w:lang w:eastAsia="pl-PL"/>
        </w:rPr>
        <w:t>od środków uzależniających. 29% zajęło postawę ambiwalentną (częściowo nie, częściowo tak). 33% uczestników jest zdania, że udział w programie nie zwiększył ich umiejętności chronienia siebie przed uzależnieniem od środków uzależniających. Opinie dziewcząt i chłopców nie różniły się istotnie. Młodsi uczestnicy programu istotnie częściej uznawali, że program poprawił ich umiejętności  chronienia siebie przed uzależnieniem od środków uzależniających w porównaniu ze starszymi.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 grupach eksperymentalnej i kontrolnej stwierdzono wzrost odsetka osób sięgających po substancje psychoaktywne. Statystycznie istotne różnice zauważono w przypadku używania alkoholu (alkohol kiedykolwiek w życiu, upijanie się kiedykolwiek w życiu, picie wódki w ostatnich 30 dniach w grupie kontrolnej, picie piwa w ostatnich 30 dniach) i marihuany (użycie kiedykolwiek w życiu) .  Komentarz: Eksperymentowanie z substancjami psychoaktywnymi (tytoniem, alkoholem, substancjami nielegalnymi) oraz postawy i opinie dotyczące substancji psychoaktywnych są funkcją wieku w badanych kategoriach wiekowych (12-14 lat): dorastaniu towarzyszy wzrost akceptacji dla eksperymentowania z substancjami psychoaktywnymi oraz wzrost postaw i opinii akceptujących substancje psychoaktywne.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u w:val="single"/>
          <w:lang w:eastAsia="pl-PL"/>
        </w:rPr>
        <w:t xml:space="preserve"> Rodzice uczniów </w:t>
      </w:r>
      <w:r w:rsidRPr="0073727E">
        <w:rPr>
          <w:rFonts w:eastAsia="Times New Roman" w:cs="Times New Roman"/>
          <w:sz w:val="24"/>
          <w:szCs w:val="24"/>
          <w:lang w:eastAsia="pl-PL"/>
        </w:rPr>
        <w:t>uczestniczących w programie   zarejestrowali poprawę w szczególności zakresie:   </w:t>
      </w:r>
    </w:p>
    <w:p w:rsidR="0073727E" w:rsidRPr="0073727E" w:rsidRDefault="0073727E" w:rsidP="0073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wiedzy w zakresie mechanizmów własnych zachowań (rozumienie siebie - swoich zachowań i emocji)</w:t>
      </w:r>
    </w:p>
    <w:p w:rsidR="0073727E" w:rsidRPr="0073727E" w:rsidRDefault="0073727E" w:rsidP="0073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wiedzy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temat potrzeb dziecka i sposobów ich zabezpieczania</w:t>
      </w:r>
    </w:p>
    <w:p w:rsidR="0073727E" w:rsidRPr="0073727E" w:rsidRDefault="0073727E" w:rsidP="007372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wiedzy dotyczącej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uzależnień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i  zapobiegania im.  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br/>
      </w:r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Ewaluacja </w:t>
      </w:r>
      <w:proofErr w:type="spellStart"/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t>Unplugged</w:t>
      </w:r>
      <w:proofErr w:type="spellEnd"/>
      <w:r w:rsidRPr="0073727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Europie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Ewaluacja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Unplugged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w ramach międzynarodowego projektu EU DAP została przeprowadzona w latach 2004 – 2006.</w:t>
      </w:r>
    </w:p>
    <w:p w:rsidR="0073727E" w:rsidRPr="0073727E" w:rsidRDefault="0073727E" w:rsidP="007372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W wyniku badań ewaluacyjnych stwierdzono, iż:</w:t>
      </w:r>
    </w:p>
    <w:p w:rsidR="0073727E" w:rsidRPr="0073727E" w:rsidRDefault="0073727E" w:rsidP="0073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program jest efektywny w ograniczaniu używania alkoholu, papierosów</w:t>
      </w:r>
      <w:r w:rsidRPr="0073727E">
        <w:rPr>
          <w:rFonts w:eastAsia="Times New Roman" w:cs="Times New Roman"/>
          <w:sz w:val="24"/>
          <w:szCs w:val="24"/>
          <w:lang w:eastAsia="pl-PL"/>
        </w:rPr>
        <w:br/>
        <w:t>i narkotyków, a rezultaty utrzymują się ponad rok po programie;</w:t>
      </w:r>
    </w:p>
    <w:p w:rsidR="0073727E" w:rsidRPr="0073727E" w:rsidRDefault="0073727E" w:rsidP="0073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udział w programie zmniejsza ryzyko codziennego palenia papierosów</w:t>
      </w:r>
      <w:r w:rsidRPr="0073727E">
        <w:rPr>
          <w:rFonts w:eastAsia="Times New Roman" w:cs="Times New Roman"/>
          <w:sz w:val="24"/>
          <w:szCs w:val="24"/>
          <w:lang w:eastAsia="pl-PL"/>
        </w:rPr>
        <w:br/>
        <w:t>i epizodów upijania się;</w:t>
      </w:r>
    </w:p>
    <w:p w:rsidR="0073727E" w:rsidRPr="0073727E" w:rsidRDefault="0073727E" w:rsidP="0073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program wzmacnia umiejętności odmawiania;</w:t>
      </w:r>
    </w:p>
    <w:p w:rsidR="0073727E" w:rsidRPr="0073727E" w:rsidRDefault="0073727E" w:rsidP="0073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>ogranicza pozytywne oczekiwania i postawy odnośnie alkoholu, tytoniu, marihuany i narkotyków;</w:t>
      </w:r>
    </w:p>
    <w:p w:rsidR="0073727E" w:rsidRPr="0073727E" w:rsidRDefault="0073727E" w:rsidP="0073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lastRenderedPageBreak/>
        <w:t xml:space="preserve">program jest bardziej skuteczny w zapobieganiu używania niż wpływu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zaprzestanie używania (np. dla uczniów palących codziennie okazał się nieskuteczny);</w:t>
      </w:r>
    </w:p>
    <w:p w:rsidR="0073727E" w:rsidRPr="0073727E" w:rsidRDefault="0073727E" w:rsidP="007372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3727E">
        <w:rPr>
          <w:rFonts w:eastAsia="Times New Roman" w:cs="Times New Roman"/>
          <w:sz w:val="24"/>
          <w:szCs w:val="24"/>
          <w:lang w:eastAsia="pl-PL"/>
        </w:rPr>
        <w:t xml:space="preserve">występują różnice efektywności programu ze względu </w:t>
      </w:r>
      <w:proofErr w:type="spellStart"/>
      <w:r w:rsidRPr="0073727E">
        <w:rPr>
          <w:rFonts w:eastAsia="Times New Roman" w:cs="Times New Roman"/>
          <w:sz w:val="24"/>
          <w:szCs w:val="24"/>
          <w:lang w:eastAsia="pl-PL"/>
        </w:rPr>
        <w:t>na</w:t>
      </w:r>
      <w:proofErr w:type="spellEnd"/>
      <w:r w:rsidRPr="0073727E">
        <w:rPr>
          <w:rFonts w:eastAsia="Times New Roman" w:cs="Times New Roman"/>
          <w:sz w:val="24"/>
          <w:szCs w:val="24"/>
          <w:lang w:eastAsia="pl-PL"/>
        </w:rPr>
        <w:t xml:space="preserve"> płeć – program jest bardziej skuteczny dla chłopców niż dla dziewcząt.</w:t>
      </w:r>
    </w:p>
    <w:p w:rsidR="0073727E" w:rsidRPr="0073727E" w:rsidRDefault="0073727E" w:rsidP="0073727E">
      <w:pPr>
        <w:pStyle w:val="Nagwek2"/>
        <w:rPr>
          <w:rFonts w:asciiTheme="minorHAnsi" w:hAnsiTheme="minorHAnsi"/>
          <w:sz w:val="24"/>
          <w:szCs w:val="24"/>
        </w:rPr>
      </w:pPr>
      <w:hyperlink r:id="rId13" w:anchor="wiecej-informacji-na-temat-programu-" w:history="1">
        <w:r w:rsidRPr="0073727E">
          <w:rPr>
            <w:rStyle w:val="Hipercze"/>
            <w:rFonts w:asciiTheme="minorHAnsi" w:hAnsiTheme="minorHAnsi"/>
            <w:sz w:val="24"/>
            <w:szCs w:val="24"/>
          </w:rPr>
          <w:t xml:space="preserve">Więcej informacji </w:t>
        </w:r>
        <w:proofErr w:type="spellStart"/>
        <w:r w:rsidRPr="0073727E">
          <w:rPr>
            <w:rStyle w:val="Hipercze"/>
            <w:rFonts w:asciiTheme="minorHAnsi" w:hAnsiTheme="minorHAnsi"/>
            <w:sz w:val="24"/>
            <w:szCs w:val="24"/>
          </w:rPr>
          <w:t>na</w:t>
        </w:r>
        <w:proofErr w:type="spellEnd"/>
        <w:r w:rsidRPr="0073727E">
          <w:rPr>
            <w:rStyle w:val="Hipercze"/>
            <w:rFonts w:asciiTheme="minorHAnsi" w:hAnsiTheme="minorHAnsi"/>
            <w:sz w:val="24"/>
            <w:szCs w:val="24"/>
          </w:rPr>
          <w:t xml:space="preserve"> temat programu </w:t>
        </w:r>
      </w:hyperlink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Strona internetowa programu </w:t>
      </w:r>
      <w:hyperlink r:id="rId14" w:history="1">
        <w:r w:rsidRPr="0073727E">
          <w:rPr>
            <w:rStyle w:val="Hipercze"/>
            <w:rFonts w:asciiTheme="minorHAnsi" w:hAnsiTheme="minorHAnsi"/>
          </w:rPr>
          <w:t>www.eudap.net</w:t>
        </w:r>
      </w:hyperlink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>Strona Europejskiego Centrum Monitorowania Narkotyków i Narkomanii EMCDDA –  http://www.emcdda.europa.eu/best-practice/xchange/unplugged_en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>Artykuły pismach branżowych: Serwis Informacyjny Narkomania, Remedium</w:t>
      </w:r>
    </w:p>
    <w:p w:rsidR="0073727E" w:rsidRPr="0073727E" w:rsidRDefault="0073727E" w:rsidP="0073727E">
      <w:pPr>
        <w:pStyle w:val="Nagwek2"/>
        <w:rPr>
          <w:rFonts w:asciiTheme="minorHAnsi" w:hAnsiTheme="minorHAnsi"/>
          <w:sz w:val="24"/>
          <w:szCs w:val="24"/>
        </w:rPr>
      </w:pPr>
      <w:hyperlink r:id="rId15" w:anchor="metryczka-organizacji" w:history="1">
        <w:r w:rsidRPr="0073727E">
          <w:rPr>
            <w:rStyle w:val="Hipercze"/>
            <w:rFonts w:asciiTheme="minorHAnsi" w:hAnsiTheme="minorHAnsi"/>
            <w:sz w:val="24"/>
            <w:szCs w:val="24"/>
          </w:rPr>
          <w:t>Metryczka organizacji</w:t>
        </w:r>
      </w:hyperlink>
    </w:p>
    <w:p w:rsidR="0073727E" w:rsidRPr="0073727E" w:rsidRDefault="0073727E" w:rsidP="0073727E">
      <w:pPr>
        <w:pStyle w:val="NormalnyWeb"/>
        <w:rPr>
          <w:rStyle w:val="Pogrubienie"/>
          <w:rFonts w:asciiTheme="minorHAnsi" w:hAnsiTheme="minorHAnsi"/>
        </w:rPr>
      </w:pPr>
      <w:r w:rsidRPr="0073727E">
        <w:rPr>
          <w:rStyle w:val="Pogrubienie"/>
          <w:rFonts w:asciiTheme="minorHAnsi" w:hAnsiTheme="minorHAnsi"/>
        </w:rPr>
        <w:t>Krajowe Biuro do Spraw Przeciwdziałania Narkomanii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>02-776 Warszawa, ul. Dereniowa 52/54</w:t>
      </w:r>
    </w:p>
    <w:p w:rsidR="0073727E" w:rsidRPr="0073727E" w:rsidRDefault="0073727E" w:rsidP="0073727E">
      <w:pPr>
        <w:pStyle w:val="NormalnyWeb"/>
        <w:rPr>
          <w:rFonts w:asciiTheme="minorHAnsi" w:hAnsiTheme="minorHAnsi"/>
          <w:lang w:val="en-US"/>
        </w:rPr>
      </w:pPr>
      <w:r w:rsidRPr="0073727E">
        <w:rPr>
          <w:rFonts w:asciiTheme="minorHAnsi" w:hAnsiTheme="minorHAnsi"/>
          <w:lang w:val="en-US"/>
        </w:rPr>
        <w:t>tel. (22) 641 15 01</w:t>
      </w:r>
    </w:p>
    <w:p w:rsidR="0073727E" w:rsidRPr="0073727E" w:rsidRDefault="0073727E" w:rsidP="0073727E">
      <w:pPr>
        <w:pStyle w:val="NormalnyWeb"/>
        <w:rPr>
          <w:rFonts w:asciiTheme="minorHAnsi" w:hAnsiTheme="minorHAnsi"/>
          <w:lang w:val="en-US"/>
        </w:rPr>
      </w:pPr>
      <w:r w:rsidRPr="0073727E">
        <w:rPr>
          <w:rFonts w:asciiTheme="minorHAnsi" w:hAnsiTheme="minorHAnsi"/>
          <w:lang w:val="en-US"/>
        </w:rPr>
        <w:t>e-mail: profilaktyka@kbpn.gov.pl, www.kbpn.gov.pl</w:t>
      </w:r>
    </w:p>
    <w:p w:rsidR="0073727E" w:rsidRPr="0073727E" w:rsidRDefault="0073727E" w:rsidP="0073727E">
      <w:pPr>
        <w:pStyle w:val="NormalnyWeb"/>
        <w:rPr>
          <w:rStyle w:val="Pogrubienie"/>
          <w:rFonts w:asciiTheme="minorHAnsi" w:hAnsiTheme="minorHAnsi"/>
        </w:rPr>
      </w:pPr>
      <w:r w:rsidRPr="0073727E">
        <w:rPr>
          <w:rStyle w:val="Pogrubienie"/>
          <w:rFonts w:asciiTheme="minorHAnsi" w:hAnsiTheme="minorHAnsi"/>
        </w:rPr>
        <w:t>Ośrodek Rozwoju Edukacji 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>00-644 Warszawa, ul. Polna 46a </w:t>
      </w:r>
    </w:p>
    <w:p w:rsidR="0073727E" w:rsidRPr="0073727E" w:rsidRDefault="0073727E" w:rsidP="0073727E">
      <w:pPr>
        <w:pStyle w:val="NormalnyWeb"/>
        <w:rPr>
          <w:rFonts w:asciiTheme="minorHAnsi" w:hAnsiTheme="minorHAnsi"/>
        </w:rPr>
      </w:pPr>
      <w:r w:rsidRPr="0073727E">
        <w:rPr>
          <w:rFonts w:asciiTheme="minorHAnsi" w:hAnsiTheme="minorHAnsi"/>
        </w:rPr>
        <w:t xml:space="preserve">tel. (22) 570 83 16 </w:t>
      </w:r>
      <w:hyperlink r:id="rId16" w:history="1">
        <w:r w:rsidRPr="0073727E">
          <w:rPr>
            <w:rStyle w:val="Hipercze"/>
            <w:rFonts w:asciiTheme="minorHAnsi" w:hAnsiTheme="minorHAnsi"/>
          </w:rPr>
          <w:t>www.ore.edu.pl</w:t>
        </w:r>
      </w:hyperlink>
      <w:r w:rsidRPr="0073727E">
        <w:rPr>
          <w:rFonts w:asciiTheme="minorHAnsi" w:hAnsiTheme="minorHAnsi"/>
        </w:rPr>
        <w:t xml:space="preserve"> </w:t>
      </w:r>
    </w:p>
    <w:p w:rsidR="0073727E" w:rsidRPr="0073727E" w:rsidRDefault="0073727E">
      <w:pPr>
        <w:rPr>
          <w:sz w:val="24"/>
          <w:szCs w:val="24"/>
        </w:rPr>
      </w:pPr>
    </w:p>
    <w:sectPr w:rsidR="0073727E" w:rsidRPr="0073727E" w:rsidSect="005E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53"/>
    <w:multiLevelType w:val="multilevel"/>
    <w:tmpl w:val="9FA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7D63"/>
    <w:multiLevelType w:val="multilevel"/>
    <w:tmpl w:val="0CD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7043B"/>
    <w:multiLevelType w:val="multilevel"/>
    <w:tmpl w:val="E53A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056BC"/>
    <w:multiLevelType w:val="multilevel"/>
    <w:tmpl w:val="5B3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C4079"/>
    <w:multiLevelType w:val="multilevel"/>
    <w:tmpl w:val="57A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52346"/>
    <w:multiLevelType w:val="multilevel"/>
    <w:tmpl w:val="D3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27E"/>
    <w:rsid w:val="00306CDD"/>
    <w:rsid w:val="005E5C4E"/>
    <w:rsid w:val="0073727E"/>
    <w:rsid w:val="007B3D05"/>
    <w:rsid w:val="00B4074A"/>
    <w:rsid w:val="00D8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C4E"/>
  </w:style>
  <w:style w:type="paragraph" w:styleId="Nagwek2">
    <w:name w:val="heading 2"/>
    <w:basedOn w:val="Normalny"/>
    <w:link w:val="Nagwek2Znak"/>
    <w:uiPriority w:val="9"/>
    <w:qFormat/>
    <w:rsid w:val="00737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72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372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7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yrekomendowane.pl/strony/artykuly/unplugged,41" TargetMode="External"/><Relationship Id="rId13" Type="http://schemas.openxmlformats.org/officeDocument/2006/relationships/hyperlink" Target="http://programyrekomendowane.pl/strony/artykuly/unplugged,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gramyrekomendowane.pl/strony/artykuly/unplugged,41" TargetMode="External"/><Relationship Id="rId12" Type="http://schemas.openxmlformats.org/officeDocument/2006/relationships/hyperlink" Target="http://programyrekomendowane.pl/strony/artykuly/unplugged,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re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gramyrekomendowane.pl/strony/artykuly/unplugged,41" TargetMode="External"/><Relationship Id="rId11" Type="http://schemas.openxmlformats.org/officeDocument/2006/relationships/hyperlink" Target="https://www.ore.edu.pl/2014/03/trenerzy-2/" TargetMode="External"/><Relationship Id="rId5" Type="http://schemas.openxmlformats.org/officeDocument/2006/relationships/hyperlink" Target="http://programyrekomendowane.pl/strony/artykuly/unplugged,41" TargetMode="External"/><Relationship Id="rId15" Type="http://schemas.openxmlformats.org/officeDocument/2006/relationships/hyperlink" Target="http://programyrekomendowane.pl/strony/artykuly/unplugged,41" TargetMode="External"/><Relationship Id="rId10" Type="http://schemas.openxmlformats.org/officeDocument/2006/relationships/hyperlink" Target="http://www.kbpn.gov.pl/portal?id=1682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yrekomendowane.pl/strony/artykuly/unplugged,41" TargetMode="External"/><Relationship Id="rId14" Type="http://schemas.openxmlformats.org/officeDocument/2006/relationships/hyperlink" Target="http://www.eudap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2383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2018-02-23T09:04:00Z</dcterms:created>
  <dcterms:modified xsi:type="dcterms:W3CDTF">2018-02-23T09:10:00Z</dcterms:modified>
</cp:coreProperties>
</file>